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D57" w:rsidRDefault="00640D57" w:rsidP="00640D57">
      <w:pPr>
        <w:spacing w:line="540" w:lineRule="exact"/>
        <w:rPr>
          <w:rFonts w:ascii="仿宋_GB2312" w:eastAsia="仿宋_GB2312" w:hAnsi="宋体" w:cs="宋体"/>
          <w:sz w:val="32"/>
          <w:szCs w:val="32"/>
        </w:rPr>
      </w:pPr>
    </w:p>
    <w:p w:rsidR="00640D57" w:rsidRDefault="00640D57" w:rsidP="00640D57">
      <w:pPr>
        <w:spacing w:line="540" w:lineRule="exact"/>
        <w:rPr>
          <w:rFonts w:ascii="仿宋_GB2312" w:eastAsia="仿宋_GB2312" w:hAnsi="宋体" w:cs="宋体"/>
          <w:sz w:val="32"/>
          <w:szCs w:val="32"/>
        </w:rPr>
      </w:pPr>
    </w:p>
    <w:p w:rsidR="00640D57" w:rsidRDefault="00640D57" w:rsidP="00640D57">
      <w:pPr>
        <w:spacing w:line="540" w:lineRule="exact"/>
        <w:jc w:val="center"/>
        <w:rPr>
          <w:rFonts w:asciiTheme="majorEastAsia" w:eastAsiaTheme="majorEastAsia" w:hAnsiTheme="majorEastAsia" w:cs="宋体"/>
          <w:b/>
          <w:sz w:val="36"/>
          <w:szCs w:val="36"/>
        </w:rPr>
      </w:pPr>
      <w:r w:rsidRPr="00640D57">
        <w:rPr>
          <w:rFonts w:asciiTheme="majorEastAsia" w:eastAsiaTheme="majorEastAsia" w:hAnsiTheme="majorEastAsia" w:cs="宋体"/>
          <w:b/>
          <w:sz w:val="36"/>
          <w:szCs w:val="36"/>
        </w:rPr>
        <w:t>国家知识产权局 辽宁省人民政府关于举办</w:t>
      </w:r>
    </w:p>
    <w:p w:rsidR="00640D57" w:rsidRPr="00640D57" w:rsidRDefault="00640D57" w:rsidP="00640D57">
      <w:pPr>
        <w:spacing w:line="540" w:lineRule="exact"/>
        <w:jc w:val="center"/>
        <w:rPr>
          <w:rFonts w:asciiTheme="majorEastAsia" w:eastAsiaTheme="majorEastAsia" w:hAnsiTheme="majorEastAsia" w:cs="宋体"/>
          <w:b/>
          <w:sz w:val="36"/>
          <w:szCs w:val="36"/>
        </w:rPr>
      </w:pPr>
      <w:r w:rsidRPr="00640D57">
        <w:rPr>
          <w:rFonts w:asciiTheme="majorEastAsia" w:eastAsiaTheme="majorEastAsia" w:hAnsiTheme="majorEastAsia" w:cs="宋体"/>
          <w:b/>
          <w:sz w:val="36"/>
          <w:szCs w:val="36"/>
        </w:rPr>
        <w:t>2018年中国国际专利技术与产品交易会的通知</w:t>
      </w:r>
    </w:p>
    <w:p w:rsidR="00640D57" w:rsidRDefault="00640D57" w:rsidP="00640D57">
      <w:pPr>
        <w:spacing w:line="540" w:lineRule="exact"/>
        <w:rPr>
          <w:rFonts w:ascii="仿宋_GB2312" w:eastAsia="仿宋_GB2312" w:hAnsi="宋体" w:cs="宋体"/>
          <w:sz w:val="32"/>
          <w:szCs w:val="32"/>
        </w:rPr>
      </w:pPr>
    </w:p>
    <w:p w:rsidR="00640D57" w:rsidRPr="00640D57" w:rsidRDefault="00640D57" w:rsidP="00640D57">
      <w:pPr>
        <w:spacing w:line="540" w:lineRule="exact"/>
        <w:rPr>
          <w:rFonts w:ascii="仿宋_GB2312" w:eastAsia="仿宋_GB2312" w:hAnsi="宋体" w:cs="宋体"/>
          <w:sz w:val="32"/>
          <w:szCs w:val="32"/>
        </w:rPr>
      </w:pPr>
      <w:r w:rsidRPr="00640D57">
        <w:rPr>
          <w:rFonts w:ascii="仿宋_GB2312" w:eastAsia="仿宋_GB2312" w:hAnsi="宋体" w:cs="宋体" w:hint="eastAsia"/>
          <w:sz w:val="32"/>
          <w:szCs w:val="32"/>
        </w:rPr>
        <w:t>各省、自治区、直辖市、计划单列市、副省级城市、新疆生产建设兵团知识产权局，各有关单位：</w:t>
      </w:r>
    </w:p>
    <w:p w:rsidR="00640D57" w:rsidRPr="00640D57" w:rsidRDefault="00640D57" w:rsidP="00640D57">
      <w:pPr>
        <w:spacing w:line="540" w:lineRule="exact"/>
        <w:ind w:firstLineChars="200" w:firstLine="640"/>
        <w:rPr>
          <w:rFonts w:ascii="仿宋_GB2312" w:eastAsia="仿宋_GB2312" w:hAnsi="宋体" w:cs="宋体" w:hint="eastAsia"/>
          <w:sz w:val="32"/>
          <w:szCs w:val="32"/>
        </w:rPr>
      </w:pPr>
      <w:r w:rsidRPr="00640D57">
        <w:rPr>
          <w:rFonts w:ascii="仿宋_GB2312" w:eastAsia="仿宋_GB2312" w:hAnsi="宋体" w:cs="宋体" w:hint="eastAsia"/>
          <w:sz w:val="32"/>
          <w:szCs w:val="32"/>
        </w:rPr>
        <w:t>为全面贯彻落</w:t>
      </w:r>
      <w:proofErr w:type="gramStart"/>
      <w:r w:rsidRPr="00640D57">
        <w:rPr>
          <w:rFonts w:ascii="仿宋_GB2312" w:eastAsia="仿宋_GB2312" w:hAnsi="宋体" w:cs="宋体" w:hint="eastAsia"/>
          <w:sz w:val="32"/>
          <w:szCs w:val="32"/>
        </w:rPr>
        <w:t>实习近</w:t>
      </w:r>
      <w:proofErr w:type="gramEnd"/>
      <w:r w:rsidRPr="00640D57">
        <w:rPr>
          <w:rFonts w:ascii="仿宋_GB2312" w:eastAsia="仿宋_GB2312" w:hAnsi="宋体" w:cs="宋体" w:hint="eastAsia"/>
          <w:sz w:val="32"/>
          <w:szCs w:val="32"/>
        </w:rPr>
        <w:t>平新时代中国特色社会主义思想和党的十九大精神，深入实施创新驱动发展战略和国家知识产权战略，落实“十三五”国家知识产权保护和运用规划，大力倡导创新文化，强化知识产权创造、保护和运用，助力创业创新，深化供给侧结构性改革，促进专利技术的商品化和产业化，充分发挥知识产权对建设创新型国家和实现高质量发展的重要支撑作用，国家知识产权局、辽宁省人民政府将于2018年8月24日至26日在辽宁省大连市共同举办“2018年中国国际专利技术与产品交易会”(以下简称中国专交会)。</w:t>
      </w:r>
    </w:p>
    <w:p w:rsidR="00640D57" w:rsidRPr="00640D57" w:rsidRDefault="00640D57" w:rsidP="00640D57">
      <w:pPr>
        <w:spacing w:line="540" w:lineRule="exact"/>
        <w:ind w:firstLineChars="200" w:firstLine="640"/>
        <w:rPr>
          <w:rFonts w:ascii="仿宋_GB2312" w:eastAsia="仿宋_GB2312" w:hAnsi="宋体" w:cs="宋体" w:hint="eastAsia"/>
          <w:sz w:val="32"/>
          <w:szCs w:val="32"/>
        </w:rPr>
      </w:pPr>
      <w:r w:rsidRPr="00640D57">
        <w:rPr>
          <w:rFonts w:ascii="仿宋_GB2312" w:eastAsia="仿宋_GB2312" w:hAnsi="宋体" w:cs="宋体" w:hint="eastAsia"/>
          <w:sz w:val="32"/>
          <w:szCs w:val="32"/>
        </w:rPr>
        <w:t>本届中国专交会以“专利引领产业高质量发展”为主题，秉承开放创新、节能环保、文化民生、和谐发展的展会理念，将举办展览展示、对接洽谈、项目推介和知识产权交流互动等活动，进一步提升展览和相关活动的国际化、专业化水平。</w:t>
      </w:r>
    </w:p>
    <w:p w:rsidR="00640D57" w:rsidRPr="00640D57" w:rsidRDefault="00640D57" w:rsidP="00640D57">
      <w:pPr>
        <w:spacing w:line="540" w:lineRule="exact"/>
        <w:ind w:firstLineChars="200" w:firstLine="640"/>
        <w:rPr>
          <w:rFonts w:ascii="仿宋_GB2312" w:eastAsia="仿宋_GB2312" w:hAnsi="宋体" w:cs="宋体" w:hint="eastAsia"/>
          <w:sz w:val="32"/>
          <w:szCs w:val="32"/>
        </w:rPr>
      </w:pPr>
      <w:r w:rsidRPr="00640D57">
        <w:rPr>
          <w:rFonts w:ascii="仿宋_GB2312" w:eastAsia="仿宋_GB2312" w:hAnsi="宋体" w:cs="宋体" w:hint="eastAsia"/>
          <w:sz w:val="32"/>
          <w:szCs w:val="32"/>
        </w:rPr>
        <w:t>请各地区、各有关单位根据本地区、本部门、本系统实际，积极鼓励所属企事业单位等参展参会，开展专利技术和产品交易活动，进行高新技术项目招商、招标。有关具体事宜请直接与中国专交会组委会办公室联系，并于2018年5月</w:t>
      </w:r>
      <w:r w:rsidRPr="00640D57">
        <w:rPr>
          <w:rFonts w:ascii="仿宋_GB2312" w:eastAsia="仿宋_GB2312" w:hAnsi="宋体" w:cs="宋体" w:hint="eastAsia"/>
          <w:sz w:val="32"/>
          <w:szCs w:val="32"/>
        </w:rPr>
        <w:lastRenderedPageBreak/>
        <w:t>10日前报送有关联系人及联系方式。</w:t>
      </w:r>
    </w:p>
    <w:p w:rsidR="00640D57" w:rsidRPr="00640D57" w:rsidRDefault="00640D57" w:rsidP="00640D57">
      <w:pPr>
        <w:spacing w:line="540" w:lineRule="exact"/>
        <w:ind w:firstLineChars="200" w:firstLine="640"/>
        <w:rPr>
          <w:rFonts w:ascii="仿宋_GB2312" w:eastAsia="仿宋_GB2312" w:hAnsi="宋体" w:cs="宋体" w:hint="eastAsia"/>
          <w:sz w:val="32"/>
          <w:szCs w:val="32"/>
        </w:rPr>
      </w:pPr>
      <w:r w:rsidRPr="00640D57">
        <w:rPr>
          <w:rFonts w:ascii="仿宋_GB2312" w:eastAsia="仿宋_GB2312" w:hAnsi="宋体" w:cs="宋体" w:hint="eastAsia"/>
          <w:sz w:val="32"/>
          <w:szCs w:val="32"/>
        </w:rPr>
        <w:t>特此通知。</w:t>
      </w:r>
    </w:p>
    <w:p w:rsidR="00640D57" w:rsidRPr="00640D57" w:rsidRDefault="00640D57" w:rsidP="00640D57">
      <w:pPr>
        <w:spacing w:line="540" w:lineRule="exact"/>
        <w:ind w:firstLineChars="200" w:firstLine="640"/>
        <w:rPr>
          <w:rFonts w:ascii="仿宋_GB2312" w:eastAsia="仿宋_GB2312" w:hAnsi="宋体" w:cs="宋体" w:hint="eastAsia"/>
          <w:sz w:val="32"/>
          <w:szCs w:val="32"/>
        </w:rPr>
      </w:pPr>
      <w:r w:rsidRPr="00640D57">
        <w:rPr>
          <w:rFonts w:ascii="仿宋_GB2312" w:eastAsia="仿宋_GB2312" w:hAnsi="宋体" w:cs="宋体" w:hint="eastAsia"/>
          <w:sz w:val="32"/>
          <w:szCs w:val="32"/>
        </w:rPr>
        <w:t>附件：2018年中国国际专利技术与产品交易会邀请函</w:t>
      </w:r>
    </w:p>
    <w:p w:rsidR="00640D57" w:rsidRDefault="00640D57" w:rsidP="00640D57">
      <w:pPr>
        <w:spacing w:line="540" w:lineRule="exact"/>
        <w:ind w:firstLineChars="200" w:firstLine="640"/>
        <w:rPr>
          <w:rFonts w:ascii="仿宋_GB2312" w:eastAsia="仿宋_GB2312" w:hAnsi="宋体" w:cs="宋体"/>
          <w:sz w:val="32"/>
          <w:szCs w:val="32"/>
        </w:rPr>
      </w:pPr>
      <w:r w:rsidRPr="00640D57">
        <w:rPr>
          <w:rFonts w:ascii="仿宋_GB2312" w:eastAsia="仿宋_GB2312" w:hAnsi="宋体" w:cs="宋体" w:hint="eastAsia"/>
          <w:sz w:val="32"/>
          <w:szCs w:val="32"/>
        </w:rPr>
        <w:t xml:space="preserve">　　</w:t>
      </w:r>
    </w:p>
    <w:p w:rsidR="00640D57" w:rsidRDefault="00640D57" w:rsidP="00640D57">
      <w:pPr>
        <w:spacing w:line="540" w:lineRule="exact"/>
        <w:ind w:firstLineChars="200" w:firstLine="640"/>
        <w:rPr>
          <w:rFonts w:ascii="仿宋_GB2312" w:eastAsia="仿宋_GB2312" w:hAnsi="宋体" w:cs="宋体"/>
          <w:sz w:val="32"/>
          <w:szCs w:val="32"/>
        </w:rPr>
      </w:pPr>
    </w:p>
    <w:p w:rsidR="00640D57" w:rsidRDefault="00640D57" w:rsidP="00640D57">
      <w:pPr>
        <w:spacing w:line="540" w:lineRule="exact"/>
        <w:ind w:firstLineChars="200" w:firstLine="640"/>
        <w:rPr>
          <w:rFonts w:ascii="仿宋_GB2312" w:eastAsia="仿宋_GB2312" w:hAnsi="宋体" w:cs="宋体"/>
          <w:sz w:val="32"/>
          <w:szCs w:val="32"/>
        </w:rPr>
      </w:pPr>
    </w:p>
    <w:p w:rsidR="00640D57" w:rsidRDefault="00640D57" w:rsidP="00640D57">
      <w:pPr>
        <w:spacing w:line="540" w:lineRule="exact"/>
        <w:ind w:firstLineChars="200" w:firstLine="640"/>
        <w:rPr>
          <w:rFonts w:ascii="仿宋_GB2312" w:eastAsia="仿宋_GB2312" w:hAnsi="宋体" w:cs="宋体"/>
          <w:sz w:val="32"/>
          <w:szCs w:val="32"/>
        </w:rPr>
      </w:pPr>
    </w:p>
    <w:p w:rsidR="00640D57" w:rsidRDefault="00640D57" w:rsidP="00640D57">
      <w:pPr>
        <w:spacing w:line="540" w:lineRule="exact"/>
        <w:ind w:firstLineChars="200" w:firstLine="640"/>
        <w:rPr>
          <w:rFonts w:ascii="仿宋_GB2312" w:eastAsia="仿宋_GB2312" w:hAnsi="宋体" w:cs="宋体"/>
          <w:sz w:val="32"/>
          <w:szCs w:val="32"/>
        </w:rPr>
      </w:pPr>
    </w:p>
    <w:p w:rsidR="00640D57" w:rsidRPr="00640D57" w:rsidRDefault="00640D57" w:rsidP="00640D57">
      <w:pPr>
        <w:spacing w:line="540" w:lineRule="exact"/>
        <w:ind w:firstLineChars="1100" w:firstLine="3520"/>
        <w:rPr>
          <w:rFonts w:ascii="仿宋_GB2312" w:eastAsia="仿宋_GB2312" w:hAnsi="宋体" w:cs="宋体" w:hint="eastAsia"/>
          <w:sz w:val="32"/>
          <w:szCs w:val="32"/>
        </w:rPr>
      </w:pPr>
      <w:r w:rsidRPr="00640D57">
        <w:rPr>
          <w:rFonts w:ascii="仿宋_GB2312" w:eastAsia="仿宋_GB2312" w:hAnsi="宋体" w:cs="宋体" w:hint="eastAsia"/>
          <w:sz w:val="32"/>
          <w:szCs w:val="32"/>
        </w:rPr>
        <w:t>国家知识产权局 辽宁省人民政府</w:t>
      </w:r>
    </w:p>
    <w:p w:rsidR="00640D57" w:rsidRPr="00640D57" w:rsidRDefault="00640D57" w:rsidP="00640D57">
      <w:pPr>
        <w:spacing w:line="540" w:lineRule="exact"/>
        <w:ind w:firstLineChars="200" w:firstLine="640"/>
        <w:rPr>
          <w:rFonts w:ascii="仿宋_GB2312" w:eastAsia="仿宋_GB2312" w:hAnsi="宋体" w:cs="宋体"/>
          <w:sz w:val="32"/>
          <w:szCs w:val="32"/>
        </w:rPr>
      </w:pPr>
      <w:r w:rsidRPr="00640D57">
        <w:rPr>
          <w:rFonts w:ascii="仿宋_GB2312" w:eastAsia="仿宋_GB2312" w:hAnsi="宋体" w:cs="宋体" w:hint="eastAsia"/>
          <w:sz w:val="32"/>
          <w:szCs w:val="32"/>
        </w:rPr>
        <w:t xml:space="preserve">　　</w:t>
      </w:r>
      <w:r>
        <w:rPr>
          <w:rFonts w:ascii="仿宋_GB2312" w:eastAsia="仿宋_GB2312" w:hAnsi="宋体" w:cs="宋体" w:hint="eastAsia"/>
          <w:sz w:val="32"/>
          <w:szCs w:val="32"/>
        </w:rPr>
        <w:t xml:space="preserve">                    </w:t>
      </w:r>
      <w:bookmarkStart w:id="0" w:name="_GoBack"/>
      <w:bookmarkEnd w:id="0"/>
      <w:r w:rsidRPr="00640D57">
        <w:rPr>
          <w:rFonts w:ascii="仿宋_GB2312" w:eastAsia="仿宋_GB2312" w:hAnsi="宋体" w:cs="宋体" w:hint="eastAsia"/>
          <w:sz w:val="32"/>
          <w:szCs w:val="32"/>
        </w:rPr>
        <w:t>2018年3月13日</w:t>
      </w:r>
    </w:p>
    <w:p w:rsidR="00640D57" w:rsidRPr="00640D57" w:rsidRDefault="00640D57" w:rsidP="00640D57">
      <w:pPr>
        <w:spacing w:line="540" w:lineRule="exact"/>
        <w:ind w:firstLineChars="200" w:firstLine="640"/>
        <w:rPr>
          <w:rFonts w:ascii="仿宋_GB2312" w:eastAsia="仿宋_GB2312" w:hAnsi="宋体" w:cs="宋体"/>
          <w:sz w:val="32"/>
          <w:szCs w:val="32"/>
        </w:rPr>
      </w:pPr>
      <w:r w:rsidRPr="00640D57">
        <w:rPr>
          <w:rFonts w:ascii="仿宋_GB2312" w:eastAsia="仿宋_GB2312" w:hAnsi="宋体" w:cs="宋体"/>
          <w:sz w:val="32"/>
          <w:szCs w:val="32"/>
        </w:rPr>
        <w:br w:type="page"/>
      </w:r>
    </w:p>
    <w:p w:rsidR="00640D57" w:rsidRPr="00141917" w:rsidRDefault="00640D57" w:rsidP="00640D57">
      <w:pPr>
        <w:spacing w:line="560" w:lineRule="exact"/>
        <w:rPr>
          <w:rFonts w:ascii="黑体" w:eastAsia="黑体" w:hAnsi="宋体" w:cs="宋体"/>
          <w:sz w:val="32"/>
          <w:szCs w:val="32"/>
        </w:rPr>
      </w:pPr>
      <w:r w:rsidRPr="00141917">
        <w:rPr>
          <w:rFonts w:ascii="黑体" w:eastAsia="黑体" w:hAnsi="宋体" w:cs="宋体" w:hint="eastAsia"/>
          <w:sz w:val="32"/>
          <w:szCs w:val="32"/>
        </w:rPr>
        <w:lastRenderedPageBreak/>
        <w:t>附件</w:t>
      </w:r>
    </w:p>
    <w:p w:rsidR="00640D57" w:rsidRPr="00565854" w:rsidRDefault="00640D57" w:rsidP="00640D57">
      <w:pPr>
        <w:spacing w:before="240" w:line="660" w:lineRule="exact"/>
        <w:jc w:val="center"/>
        <w:rPr>
          <w:rFonts w:ascii="方正小标宋简体" w:eastAsia="方正小标宋简体"/>
          <w:sz w:val="44"/>
          <w:szCs w:val="44"/>
        </w:rPr>
      </w:pPr>
      <w:r w:rsidRPr="00565854">
        <w:rPr>
          <w:rFonts w:ascii="方正小标宋简体" w:eastAsia="方正小标宋简体"/>
          <w:sz w:val="44"/>
          <w:szCs w:val="44"/>
        </w:rPr>
        <w:t>2018</w:t>
      </w:r>
      <w:r w:rsidRPr="00565854">
        <w:rPr>
          <w:rFonts w:ascii="方正小标宋简体" w:eastAsia="方正小标宋简体" w:hint="eastAsia"/>
          <w:sz w:val="44"/>
          <w:szCs w:val="44"/>
        </w:rPr>
        <w:t>年中国国际专利技术与产品交易会</w:t>
      </w:r>
    </w:p>
    <w:p w:rsidR="00640D57" w:rsidRDefault="00640D57" w:rsidP="00640D57">
      <w:pPr>
        <w:spacing w:line="660" w:lineRule="exact"/>
        <w:jc w:val="center"/>
        <w:rPr>
          <w:rFonts w:ascii="方正小标宋简体" w:eastAsia="方正小标宋简体"/>
          <w:sz w:val="44"/>
          <w:szCs w:val="44"/>
        </w:rPr>
      </w:pPr>
      <w:r w:rsidRPr="00565854">
        <w:rPr>
          <w:rFonts w:ascii="方正小标宋简体" w:eastAsia="方正小标宋简体" w:hint="eastAsia"/>
          <w:sz w:val="44"/>
          <w:szCs w:val="44"/>
        </w:rPr>
        <w:t>邀</w:t>
      </w:r>
      <w:r w:rsidRPr="00565854">
        <w:rPr>
          <w:rFonts w:ascii="方正小标宋简体" w:eastAsia="方正小标宋简体"/>
          <w:sz w:val="44"/>
          <w:szCs w:val="44"/>
        </w:rPr>
        <w:t xml:space="preserve">  </w:t>
      </w:r>
      <w:r w:rsidRPr="00565854">
        <w:rPr>
          <w:rFonts w:ascii="方正小标宋简体" w:eastAsia="方正小标宋简体" w:hint="eastAsia"/>
          <w:sz w:val="44"/>
          <w:szCs w:val="44"/>
        </w:rPr>
        <w:t>请</w:t>
      </w:r>
      <w:r w:rsidRPr="00565854">
        <w:rPr>
          <w:rFonts w:ascii="方正小标宋简体" w:eastAsia="方正小标宋简体"/>
          <w:sz w:val="44"/>
          <w:szCs w:val="44"/>
        </w:rPr>
        <w:t xml:space="preserve">  </w:t>
      </w:r>
      <w:r w:rsidRPr="00565854">
        <w:rPr>
          <w:rFonts w:ascii="方正小标宋简体" w:eastAsia="方正小标宋简体" w:hint="eastAsia"/>
          <w:sz w:val="44"/>
          <w:szCs w:val="44"/>
        </w:rPr>
        <w:t>函</w:t>
      </w:r>
    </w:p>
    <w:p w:rsidR="00640D57" w:rsidRDefault="00640D57" w:rsidP="00640D57">
      <w:pPr>
        <w:spacing w:line="560" w:lineRule="exact"/>
        <w:ind w:firstLineChars="200" w:firstLine="640"/>
        <w:rPr>
          <w:rFonts w:ascii="仿宋_GB2312" w:eastAsia="仿宋_GB2312" w:hAnsi="宋体" w:cs="宋体"/>
          <w:sz w:val="32"/>
          <w:szCs w:val="32"/>
        </w:rPr>
      </w:pPr>
    </w:p>
    <w:p w:rsidR="00640D57" w:rsidRPr="00565854" w:rsidRDefault="00640D57" w:rsidP="00640D57">
      <w:pPr>
        <w:spacing w:line="54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主办单位：国家知识产权局</w:t>
      </w:r>
    </w:p>
    <w:p w:rsidR="00640D57" w:rsidRPr="00565854" w:rsidRDefault="00640D57" w:rsidP="00640D57">
      <w:pPr>
        <w:spacing w:line="540" w:lineRule="exact"/>
        <w:ind w:firstLineChars="200" w:firstLine="640"/>
        <w:rPr>
          <w:rFonts w:ascii="仿宋_GB2312" w:eastAsia="仿宋_GB2312" w:hAnsi="宋体" w:cs="宋体"/>
          <w:sz w:val="32"/>
          <w:szCs w:val="32"/>
        </w:rPr>
      </w:pPr>
      <w:r w:rsidRPr="00565854">
        <w:rPr>
          <w:rFonts w:ascii="仿宋_GB2312" w:eastAsia="仿宋_GB2312" w:hAnsi="宋体" w:cs="宋体"/>
          <w:sz w:val="32"/>
          <w:szCs w:val="32"/>
        </w:rPr>
        <w:t xml:space="preserve">          </w:t>
      </w:r>
      <w:r w:rsidRPr="00565854">
        <w:rPr>
          <w:rFonts w:ascii="仿宋_GB2312" w:eastAsia="仿宋_GB2312" w:hAnsi="宋体" w:cs="宋体" w:hint="eastAsia"/>
          <w:sz w:val="32"/>
          <w:szCs w:val="32"/>
        </w:rPr>
        <w:t>辽宁省人民政府</w:t>
      </w:r>
    </w:p>
    <w:p w:rsidR="00640D57" w:rsidRPr="00565854" w:rsidRDefault="00640D57" w:rsidP="00640D57">
      <w:pPr>
        <w:spacing w:line="54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承办单位：大连市人民政府</w:t>
      </w:r>
    </w:p>
    <w:p w:rsidR="00640D57" w:rsidRPr="00565854" w:rsidRDefault="00640D57" w:rsidP="00640D57">
      <w:pPr>
        <w:spacing w:line="54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协办单位：国家知识产权运营公共服务平台</w:t>
      </w:r>
    </w:p>
    <w:p w:rsidR="00640D57" w:rsidRPr="00565854" w:rsidRDefault="00640D57" w:rsidP="00640D57">
      <w:pPr>
        <w:spacing w:line="540" w:lineRule="exact"/>
        <w:ind w:firstLineChars="700" w:firstLine="2240"/>
        <w:rPr>
          <w:rFonts w:ascii="仿宋_GB2312" w:eastAsia="仿宋_GB2312" w:hAnsi="宋体" w:cs="宋体"/>
          <w:sz w:val="32"/>
          <w:szCs w:val="32"/>
        </w:rPr>
      </w:pPr>
      <w:r w:rsidRPr="00565854">
        <w:rPr>
          <w:rFonts w:ascii="仿宋_GB2312" w:eastAsia="仿宋_GB2312" w:hAnsi="宋体" w:cs="宋体" w:hint="eastAsia"/>
          <w:sz w:val="32"/>
          <w:szCs w:val="32"/>
        </w:rPr>
        <w:t>辽宁省知识产权局</w:t>
      </w:r>
    </w:p>
    <w:p w:rsidR="00640D57" w:rsidRPr="00565854" w:rsidRDefault="00640D57" w:rsidP="00640D57">
      <w:pPr>
        <w:spacing w:line="540" w:lineRule="exact"/>
        <w:ind w:firstLineChars="700" w:firstLine="2240"/>
        <w:rPr>
          <w:rFonts w:ascii="仿宋_GB2312" w:eastAsia="仿宋_GB2312" w:hAnsi="宋体" w:cs="宋体"/>
          <w:sz w:val="32"/>
          <w:szCs w:val="32"/>
        </w:rPr>
      </w:pPr>
      <w:r w:rsidRPr="00565854">
        <w:rPr>
          <w:rFonts w:ascii="仿宋_GB2312" w:eastAsia="仿宋_GB2312" w:hAnsi="宋体" w:cs="宋体" w:hint="eastAsia"/>
          <w:sz w:val="32"/>
          <w:szCs w:val="32"/>
        </w:rPr>
        <w:t>中国科学院沈阳分院</w:t>
      </w:r>
    </w:p>
    <w:p w:rsidR="00640D57" w:rsidRPr="00565854" w:rsidRDefault="00640D57" w:rsidP="00640D57">
      <w:pPr>
        <w:spacing w:line="54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时</w:t>
      </w:r>
      <w:r w:rsidRPr="00565854">
        <w:rPr>
          <w:rFonts w:ascii="仿宋_GB2312" w:eastAsia="仿宋_GB2312" w:hAnsi="宋体" w:cs="宋体"/>
          <w:sz w:val="32"/>
          <w:szCs w:val="32"/>
        </w:rPr>
        <w:t xml:space="preserve">    </w:t>
      </w:r>
      <w:r w:rsidRPr="00565854">
        <w:rPr>
          <w:rFonts w:ascii="仿宋_GB2312" w:eastAsia="仿宋_GB2312" w:hAnsi="宋体" w:cs="宋体" w:hint="eastAsia"/>
          <w:sz w:val="32"/>
          <w:szCs w:val="32"/>
        </w:rPr>
        <w:t>间：</w:t>
      </w:r>
      <w:r w:rsidRPr="00565854">
        <w:rPr>
          <w:rFonts w:ascii="仿宋_GB2312" w:eastAsia="仿宋_GB2312" w:hAnsi="宋体" w:cs="宋体"/>
          <w:sz w:val="32"/>
          <w:szCs w:val="32"/>
        </w:rPr>
        <w:t>2018</w:t>
      </w:r>
      <w:r w:rsidRPr="00565854">
        <w:rPr>
          <w:rFonts w:ascii="仿宋_GB2312" w:eastAsia="仿宋_GB2312" w:hAnsi="宋体" w:cs="宋体" w:hint="eastAsia"/>
          <w:sz w:val="32"/>
          <w:szCs w:val="32"/>
        </w:rPr>
        <w:t>年</w:t>
      </w:r>
      <w:r w:rsidRPr="00565854">
        <w:rPr>
          <w:rFonts w:ascii="仿宋_GB2312" w:eastAsia="仿宋_GB2312" w:hAnsi="宋体" w:cs="宋体"/>
          <w:sz w:val="32"/>
          <w:szCs w:val="32"/>
        </w:rPr>
        <w:t>8</w:t>
      </w:r>
      <w:r w:rsidRPr="00565854">
        <w:rPr>
          <w:rFonts w:ascii="仿宋_GB2312" w:eastAsia="仿宋_GB2312" w:hAnsi="宋体" w:cs="宋体" w:hint="eastAsia"/>
          <w:sz w:val="32"/>
          <w:szCs w:val="32"/>
        </w:rPr>
        <w:t>月</w:t>
      </w:r>
      <w:r w:rsidRPr="00565854">
        <w:rPr>
          <w:rFonts w:ascii="仿宋_GB2312" w:eastAsia="仿宋_GB2312" w:hAnsi="宋体" w:cs="宋体"/>
          <w:sz w:val="32"/>
          <w:szCs w:val="32"/>
        </w:rPr>
        <w:t>24</w:t>
      </w:r>
      <w:r w:rsidRPr="00565854">
        <w:rPr>
          <w:rFonts w:ascii="仿宋_GB2312" w:eastAsia="仿宋_GB2312" w:hAnsi="宋体" w:cs="宋体" w:hint="eastAsia"/>
          <w:sz w:val="32"/>
          <w:szCs w:val="32"/>
        </w:rPr>
        <w:t>日至</w:t>
      </w:r>
      <w:r w:rsidRPr="00565854">
        <w:rPr>
          <w:rFonts w:ascii="仿宋_GB2312" w:eastAsia="仿宋_GB2312" w:hAnsi="宋体" w:cs="宋体"/>
          <w:sz w:val="32"/>
          <w:szCs w:val="32"/>
        </w:rPr>
        <w:t>26</w:t>
      </w:r>
      <w:r w:rsidRPr="00565854">
        <w:rPr>
          <w:rFonts w:ascii="仿宋_GB2312" w:eastAsia="仿宋_GB2312" w:hAnsi="宋体" w:cs="宋体" w:hint="eastAsia"/>
          <w:sz w:val="32"/>
          <w:szCs w:val="32"/>
        </w:rPr>
        <w:t>日</w:t>
      </w:r>
    </w:p>
    <w:p w:rsidR="00640D57" w:rsidRPr="00565854" w:rsidRDefault="00640D57" w:rsidP="00640D57">
      <w:pPr>
        <w:spacing w:line="54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地</w:t>
      </w:r>
      <w:r w:rsidRPr="00565854">
        <w:rPr>
          <w:rFonts w:ascii="仿宋_GB2312" w:eastAsia="仿宋_GB2312" w:hAnsi="宋体" w:cs="宋体"/>
          <w:sz w:val="32"/>
          <w:szCs w:val="32"/>
        </w:rPr>
        <w:t xml:space="preserve">    </w:t>
      </w:r>
      <w:r w:rsidRPr="00565854">
        <w:rPr>
          <w:rFonts w:ascii="仿宋_GB2312" w:eastAsia="仿宋_GB2312" w:hAnsi="宋体" w:cs="宋体" w:hint="eastAsia"/>
          <w:sz w:val="32"/>
          <w:szCs w:val="32"/>
        </w:rPr>
        <w:t>点：大连世界博览广场</w:t>
      </w:r>
    </w:p>
    <w:p w:rsidR="00640D57" w:rsidRPr="00565854" w:rsidRDefault="00640D57" w:rsidP="00640D57">
      <w:pPr>
        <w:spacing w:line="540" w:lineRule="exact"/>
        <w:ind w:firstLineChars="200" w:firstLine="640"/>
        <w:rPr>
          <w:rFonts w:ascii="仿宋_GB2312" w:eastAsia="仿宋_GB2312" w:hAnsi="宋体" w:cs="宋体"/>
          <w:sz w:val="32"/>
          <w:szCs w:val="32"/>
        </w:rPr>
      </w:pPr>
    </w:p>
    <w:p w:rsidR="00640D57" w:rsidRPr="00565854" w:rsidRDefault="00640D57" w:rsidP="00640D57">
      <w:pPr>
        <w:spacing w:line="54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为全面贯彻落</w:t>
      </w:r>
      <w:proofErr w:type="gramStart"/>
      <w:r w:rsidRPr="00565854">
        <w:rPr>
          <w:rFonts w:ascii="仿宋_GB2312" w:eastAsia="仿宋_GB2312" w:hAnsi="宋体" w:cs="宋体" w:hint="eastAsia"/>
          <w:sz w:val="32"/>
          <w:szCs w:val="32"/>
        </w:rPr>
        <w:t>实习近</w:t>
      </w:r>
      <w:proofErr w:type="gramEnd"/>
      <w:r w:rsidRPr="00565854">
        <w:rPr>
          <w:rFonts w:ascii="仿宋_GB2312" w:eastAsia="仿宋_GB2312" w:hAnsi="宋体" w:cs="宋体" w:hint="eastAsia"/>
          <w:sz w:val="32"/>
          <w:szCs w:val="32"/>
        </w:rPr>
        <w:t>平新时代中国特色社会主义思想和党的十九大精神，深入实施创新驱动发展战略和国家知识产权战略，落实“十三五”国家知识产权保护和运用规划，大力倡导创新文化，强化知识产权创造、保护和运用，助力创业创新，深化供给侧结构性改革，促进专利技术的商品化和产业化，充分发挥知识产权对建设创新型国家</w:t>
      </w:r>
      <w:r>
        <w:rPr>
          <w:rFonts w:ascii="仿宋_GB2312" w:eastAsia="仿宋_GB2312" w:hAnsi="宋体" w:cs="宋体" w:hint="eastAsia"/>
          <w:sz w:val="32"/>
          <w:szCs w:val="32"/>
        </w:rPr>
        <w:t>和实现高质量发展</w:t>
      </w:r>
      <w:r w:rsidRPr="00565854">
        <w:rPr>
          <w:rFonts w:ascii="仿宋_GB2312" w:eastAsia="仿宋_GB2312" w:hAnsi="宋体" w:cs="宋体" w:hint="eastAsia"/>
          <w:sz w:val="32"/>
          <w:szCs w:val="32"/>
        </w:rPr>
        <w:t>的重要支撑作用，</w:t>
      </w:r>
      <w:r w:rsidRPr="00642BA3">
        <w:rPr>
          <w:rFonts w:ascii="仿宋_GB2312" w:eastAsia="仿宋_GB2312" w:hAnsi="宋体" w:cs="宋体" w:hint="eastAsia"/>
          <w:spacing w:val="-6"/>
          <w:sz w:val="32"/>
          <w:szCs w:val="32"/>
        </w:rPr>
        <w:t>国家知识产权局、辽宁省人民政府将于</w:t>
      </w:r>
      <w:r w:rsidRPr="00642BA3">
        <w:rPr>
          <w:rFonts w:ascii="仿宋_GB2312" w:eastAsia="仿宋_GB2312" w:hAnsi="宋体" w:cs="宋体"/>
          <w:spacing w:val="-6"/>
          <w:sz w:val="32"/>
          <w:szCs w:val="32"/>
        </w:rPr>
        <w:t>2018</w:t>
      </w:r>
      <w:r w:rsidRPr="00642BA3">
        <w:rPr>
          <w:rFonts w:ascii="仿宋_GB2312" w:eastAsia="仿宋_GB2312" w:hAnsi="宋体" w:cs="宋体" w:hint="eastAsia"/>
          <w:spacing w:val="-6"/>
          <w:sz w:val="32"/>
          <w:szCs w:val="32"/>
        </w:rPr>
        <w:t>年</w:t>
      </w:r>
      <w:r w:rsidRPr="00642BA3">
        <w:rPr>
          <w:rFonts w:ascii="仿宋_GB2312" w:eastAsia="仿宋_GB2312" w:hAnsi="宋体" w:cs="宋体"/>
          <w:spacing w:val="-6"/>
          <w:sz w:val="32"/>
          <w:szCs w:val="32"/>
        </w:rPr>
        <w:t>8</w:t>
      </w:r>
      <w:r w:rsidRPr="00642BA3">
        <w:rPr>
          <w:rFonts w:ascii="仿宋_GB2312" w:eastAsia="仿宋_GB2312" w:hAnsi="宋体" w:cs="宋体" w:hint="eastAsia"/>
          <w:spacing w:val="-6"/>
          <w:sz w:val="32"/>
          <w:szCs w:val="32"/>
        </w:rPr>
        <w:t>月</w:t>
      </w:r>
      <w:r w:rsidRPr="00642BA3">
        <w:rPr>
          <w:rFonts w:ascii="仿宋_GB2312" w:eastAsia="仿宋_GB2312" w:hAnsi="宋体" w:cs="宋体"/>
          <w:spacing w:val="-6"/>
          <w:sz w:val="32"/>
          <w:szCs w:val="32"/>
        </w:rPr>
        <w:t>24</w:t>
      </w:r>
      <w:r w:rsidRPr="00642BA3">
        <w:rPr>
          <w:rFonts w:ascii="仿宋_GB2312" w:eastAsia="仿宋_GB2312" w:hAnsi="宋体" w:cs="宋体" w:hint="eastAsia"/>
          <w:spacing w:val="-6"/>
          <w:sz w:val="32"/>
          <w:szCs w:val="32"/>
        </w:rPr>
        <w:t>日至</w:t>
      </w:r>
      <w:r w:rsidRPr="00642BA3">
        <w:rPr>
          <w:rFonts w:ascii="仿宋_GB2312" w:eastAsia="仿宋_GB2312" w:hAnsi="宋体" w:cs="宋体"/>
          <w:spacing w:val="-6"/>
          <w:sz w:val="32"/>
          <w:szCs w:val="32"/>
        </w:rPr>
        <w:t>26</w:t>
      </w:r>
      <w:r w:rsidRPr="00565854">
        <w:rPr>
          <w:rFonts w:ascii="仿宋_GB2312" w:eastAsia="仿宋_GB2312" w:hAnsi="宋体" w:cs="宋体" w:hint="eastAsia"/>
          <w:sz w:val="32"/>
          <w:szCs w:val="32"/>
        </w:rPr>
        <w:t>日在辽宁省大连市共同举办“</w:t>
      </w:r>
      <w:r w:rsidRPr="00565854">
        <w:rPr>
          <w:rFonts w:ascii="仿宋_GB2312" w:eastAsia="仿宋_GB2312" w:hAnsi="宋体" w:cs="宋体"/>
          <w:sz w:val="32"/>
          <w:szCs w:val="32"/>
        </w:rPr>
        <w:t>2018</w:t>
      </w:r>
      <w:r w:rsidRPr="00565854">
        <w:rPr>
          <w:rFonts w:ascii="仿宋_GB2312" w:eastAsia="仿宋_GB2312" w:hAnsi="宋体" w:cs="宋体" w:hint="eastAsia"/>
          <w:sz w:val="32"/>
          <w:szCs w:val="32"/>
        </w:rPr>
        <w:t>年中国国际专利技术与产品交易会”（以下简称中国专交会）。本届中国专交会由大连市人民政府承办，国家知识产权运营公共服务平台、辽宁省知识产权局、中国科学院沈阳分院协</w:t>
      </w:r>
      <w:r w:rsidRPr="00565854">
        <w:rPr>
          <w:rFonts w:ascii="仿宋_GB2312" w:eastAsia="仿宋_GB2312" w:hAnsi="宋体" w:cs="宋体" w:hint="eastAsia"/>
          <w:sz w:val="32"/>
          <w:szCs w:val="32"/>
        </w:rPr>
        <w:lastRenderedPageBreak/>
        <w:t>办。展会期间将同时举办知识产权相关主题论坛、对接洽谈会、项目推介会等其他主题活动。</w:t>
      </w:r>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本届中国专交会为第十一届。前十届有来自美国、英国、德国、意大利、以色列、荷兰、匈牙利、捷克、俄罗斯、白俄罗斯、日本、韩国、朝鲜等</w:t>
      </w:r>
      <w:r w:rsidRPr="00565854">
        <w:rPr>
          <w:rFonts w:ascii="仿宋_GB2312" w:eastAsia="仿宋_GB2312" w:hAnsi="宋体" w:cs="宋体"/>
          <w:sz w:val="32"/>
          <w:szCs w:val="32"/>
        </w:rPr>
        <w:t>30</w:t>
      </w:r>
      <w:r w:rsidRPr="00565854">
        <w:rPr>
          <w:rFonts w:ascii="仿宋_GB2312" w:eastAsia="仿宋_GB2312" w:hAnsi="宋体" w:cs="宋体" w:hint="eastAsia"/>
          <w:sz w:val="32"/>
          <w:szCs w:val="32"/>
        </w:rPr>
        <w:t>多个国家和地区以及国内各省（区、市）</w:t>
      </w:r>
      <w:r>
        <w:rPr>
          <w:rFonts w:ascii="仿宋_GB2312" w:eastAsia="仿宋_GB2312" w:hAnsi="宋体" w:cs="宋体" w:hint="eastAsia"/>
          <w:sz w:val="32"/>
          <w:szCs w:val="32"/>
        </w:rPr>
        <w:t>和</w:t>
      </w:r>
      <w:r w:rsidRPr="00565854">
        <w:rPr>
          <w:rFonts w:ascii="仿宋_GB2312" w:eastAsia="仿宋_GB2312" w:hAnsi="宋体" w:cs="宋体" w:hint="eastAsia"/>
          <w:sz w:val="32"/>
          <w:szCs w:val="32"/>
        </w:rPr>
        <w:t>中国台湾、香港特别行政区、澳门特别行政区的展团，累计</w:t>
      </w:r>
      <w:r w:rsidRPr="00F14475">
        <w:rPr>
          <w:rFonts w:ascii="仿宋_GB2312" w:eastAsia="仿宋_GB2312" w:hAnsi="宋体" w:cs="宋体" w:hint="eastAsia"/>
          <w:spacing w:val="6"/>
          <w:sz w:val="32"/>
          <w:szCs w:val="32"/>
        </w:rPr>
        <w:t>万</w:t>
      </w:r>
      <w:r w:rsidRPr="00642BA3">
        <w:rPr>
          <w:rFonts w:ascii="仿宋_GB2312" w:eastAsia="仿宋_GB2312" w:hAnsi="宋体" w:cs="宋体" w:hint="eastAsia"/>
          <w:spacing w:val="-2"/>
          <w:sz w:val="32"/>
          <w:szCs w:val="32"/>
        </w:rPr>
        <w:t>余家厂商，近</w:t>
      </w:r>
      <w:r w:rsidRPr="00642BA3">
        <w:rPr>
          <w:rFonts w:ascii="仿宋_GB2312" w:eastAsia="仿宋_GB2312" w:hAnsi="宋体" w:cs="宋体"/>
          <w:spacing w:val="-2"/>
          <w:sz w:val="32"/>
          <w:szCs w:val="32"/>
        </w:rPr>
        <w:t>9</w:t>
      </w:r>
      <w:r w:rsidRPr="00642BA3">
        <w:rPr>
          <w:rFonts w:ascii="仿宋_GB2312" w:eastAsia="仿宋_GB2312" w:hAnsi="宋体" w:cs="宋体" w:hint="eastAsia"/>
          <w:spacing w:val="-2"/>
          <w:sz w:val="32"/>
          <w:szCs w:val="32"/>
        </w:rPr>
        <w:t>万余件专利项目参展，参观洽谈人员达到</w:t>
      </w:r>
      <w:r w:rsidRPr="00642BA3">
        <w:rPr>
          <w:rFonts w:ascii="仿宋_GB2312" w:eastAsia="仿宋_GB2312" w:hAnsi="宋体" w:cs="宋体"/>
          <w:spacing w:val="-2"/>
          <w:sz w:val="32"/>
          <w:szCs w:val="32"/>
        </w:rPr>
        <w:t>80</w:t>
      </w:r>
      <w:r w:rsidRPr="00565854">
        <w:rPr>
          <w:rFonts w:ascii="仿宋_GB2312" w:eastAsia="仿宋_GB2312" w:hAnsi="宋体" w:cs="宋体" w:hint="eastAsia"/>
          <w:sz w:val="32"/>
          <w:szCs w:val="32"/>
        </w:rPr>
        <w:t>余万人次。</w:t>
      </w:r>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为加快战略性新兴产业发展，促进产业结构调整，本届中国专交会以“</w:t>
      </w:r>
      <w:r>
        <w:rPr>
          <w:rFonts w:ascii="仿宋_GB2312" w:eastAsia="仿宋_GB2312" w:hAnsi="宋体" w:cs="宋体" w:hint="eastAsia"/>
          <w:sz w:val="32"/>
          <w:szCs w:val="32"/>
        </w:rPr>
        <w:t>专利引领产业高质量发展</w:t>
      </w:r>
      <w:r w:rsidRPr="00565854">
        <w:rPr>
          <w:rFonts w:ascii="仿宋_GB2312" w:eastAsia="仿宋_GB2312" w:hAnsi="宋体" w:cs="宋体" w:hint="eastAsia"/>
          <w:sz w:val="32"/>
          <w:szCs w:val="32"/>
        </w:rPr>
        <w:t>”为主题，秉承开放创新</w:t>
      </w:r>
      <w:r>
        <w:rPr>
          <w:rFonts w:ascii="仿宋_GB2312" w:eastAsia="仿宋_GB2312" w:hAnsi="宋体" w:cs="宋体" w:hint="eastAsia"/>
          <w:sz w:val="32"/>
          <w:szCs w:val="32"/>
        </w:rPr>
        <w:t>、</w:t>
      </w:r>
      <w:r w:rsidRPr="00565854">
        <w:rPr>
          <w:rFonts w:ascii="仿宋_GB2312" w:eastAsia="仿宋_GB2312" w:hAnsi="宋体" w:cs="宋体" w:hint="eastAsia"/>
          <w:sz w:val="32"/>
          <w:szCs w:val="32"/>
        </w:rPr>
        <w:t>节能环保</w:t>
      </w:r>
      <w:r>
        <w:rPr>
          <w:rFonts w:ascii="仿宋_GB2312" w:eastAsia="仿宋_GB2312" w:hAnsi="宋体" w:cs="宋体" w:hint="eastAsia"/>
          <w:sz w:val="32"/>
          <w:szCs w:val="32"/>
        </w:rPr>
        <w:t>、</w:t>
      </w:r>
      <w:r w:rsidRPr="00565854">
        <w:rPr>
          <w:rFonts w:ascii="仿宋_GB2312" w:eastAsia="仿宋_GB2312" w:hAnsi="宋体" w:cs="宋体" w:hint="eastAsia"/>
          <w:sz w:val="32"/>
          <w:szCs w:val="32"/>
        </w:rPr>
        <w:t>文化民生</w:t>
      </w:r>
      <w:r>
        <w:rPr>
          <w:rFonts w:ascii="仿宋_GB2312" w:eastAsia="仿宋_GB2312" w:hAnsi="宋体" w:cs="宋体" w:hint="eastAsia"/>
          <w:sz w:val="32"/>
          <w:szCs w:val="32"/>
        </w:rPr>
        <w:t>、</w:t>
      </w:r>
      <w:r w:rsidRPr="00565854">
        <w:rPr>
          <w:rFonts w:ascii="仿宋_GB2312" w:eastAsia="仿宋_GB2312" w:hAnsi="宋体" w:cs="宋体" w:hint="eastAsia"/>
          <w:sz w:val="32"/>
          <w:szCs w:val="32"/>
        </w:rPr>
        <w:t>和谐发展的展会理念，在注重对各行业专利技术、创新成果进行综合性展示交易的同时，重点突出人工智能及高端装备制造、洁净能源、</w:t>
      </w:r>
      <w:r w:rsidRPr="00565854">
        <w:rPr>
          <w:rFonts w:ascii="仿宋_GB2312" w:eastAsia="仿宋_GB2312" w:hAnsi="宋体" w:cs="宋体"/>
          <w:sz w:val="32"/>
          <w:szCs w:val="32"/>
        </w:rPr>
        <w:t>3D</w:t>
      </w:r>
      <w:r w:rsidRPr="00565854">
        <w:rPr>
          <w:rFonts w:ascii="仿宋_GB2312" w:eastAsia="仿宋_GB2312" w:hAnsi="宋体" w:cs="宋体" w:hint="eastAsia"/>
          <w:sz w:val="32"/>
          <w:szCs w:val="32"/>
        </w:rPr>
        <w:t>打印、军民融合、节能环保、现代农业、生命健康、民生科技、</w:t>
      </w:r>
      <w:r>
        <w:rPr>
          <w:rFonts w:ascii="仿宋_GB2312" w:eastAsia="仿宋_GB2312" w:hAnsi="宋体" w:cs="宋体" w:hint="eastAsia"/>
          <w:sz w:val="32"/>
          <w:szCs w:val="32"/>
        </w:rPr>
        <w:t>“</w:t>
      </w:r>
      <w:r w:rsidRPr="00565854">
        <w:rPr>
          <w:rFonts w:ascii="仿宋_GB2312" w:eastAsia="仿宋_GB2312" w:hAnsi="宋体" w:cs="宋体" w:hint="eastAsia"/>
          <w:sz w:val="32"/>
          <w:szCs w:val="32"/>
        </w:rPr>
        <w:t>互联网</w:t>
      </w:r>
      <w:r w:rsidRPr="00565854">
        <w:rPr>
          <w:rFonts w:ascii="仿宋_GB2312" w:eastAsia="仿宋_GB2312" w:hAnsi="宋体" w:cs="宋体"/>
          <w:sz w:val="32"/>
          <w:szCs w:val="32"/>
        </w:rPr>
        <w:t>+</w:t>
      </w:r>
      <w:r>
        <w:rPr>
          <w:rFonts w:ascii="仿宋_GB2312" w:eastAsia="仿宋_GB2312" w:hAnsi="宋体" w:cs="宋体" w:hint="eastAsia"/>
          <w:sz w:val="32"/>
          <w:szCs w:val="32"/>
        </w:rPr>
        <w:t>”</w:t>
      </w:r>
      <w:r w:rsidRPr="00565854">
        <w:rPr>
          <w:rFonts w:ascii="仿宋_GB2312" w:eastAsia="仿宋_GB2312" w:hAnsi="宋体" w:cs="宋体" w:hint="eastAsia"/>
          <w:sz w:val="32"/>
          <w:szCs w:val="32"/>
        </w:rPr>
        <w:t>等高技术领域专利技术与产品的对接和交流。</w:t>
      </w:r>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辽宁省人民政府和大连市人民政府对本届中国专交会十分重视，将其作为实施新一轮振兴东北老工业基地战略和沈大国家自主创新示范区、中国（辽宁）自由贸易试验区发展规划的一项重要举措并制定了相应的优惠政策。热诚欢迎国内外的发明家、企业家、投资家、贸易商云集大连，展示技术及产品，开展合作洽谈，进行技术转移转让和产品交易。</w:t>
      </w:r>
    </w:p>
    <w:p w:rsidR="00640D57" w:rsidRPr="00F14475" w:rsidRDefault="00640D57" w:rsidP="00640D57">
      <w:pPr>
        <w:spacing w:line="580" w:lineRule="exact"/>
        <w:ind w:firstLineChars="200" w:firstLine="640"/>
        <w:rPr>
          <w:rFonts w:ascii="黑体" w:eastAsia="黑体" w:hAnsi="宋体" w:cs="宋体"/>
          <w:sz w:val="32"/>
          <w:szCs w:val="32"/>
        </w:rPr>
      </w:pPr>
      <w:r w:rsidRPr="00F14475">
        <w:rPr>
          <w:rFonts w:ascii="黑体" w:eastAsia="黑体" w:hAnsi="宋体" w:cs="宋体" w:hint="eastAsia"/>
          <w:sz w:val="32"/>
          <w:szCs w:val="32"/>
        </w:rPr>
        <w:t>一、展览内容</w:t>
      </w:r>
    </w:p>
    <w:p w:rsidR="00640D57" w:rsidRPr="00565854" w:rsidRDefault="00640D57" w:rsidP="00640D57">
      <w:pPr>
        <w:spacing w:line="58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（一）人工智能及高端装备制造、洁净能源、</w:t>
      </w:r>
      <w:r w:rsidRPr="00565854">
        <w:rPr>
          <w:rFonts w:ascii="仿宋_GB2312" w:eastAsia="仿宋_GB2312" w:hAnsi="宋体" w:cs="宋体"/>
          <w:sz w:val="32"/>
          <w:szCs w:val="32"/>
        </w:rPr>
        <w:t>3D</w:t>
      </w:r>
      <w:r w:rsidRPr="00565854">
        <w:rPr>
          <w:rFonts w:ascii="仿宋_GB2312" w:eastAsia="仿宋_GB2312" w:hAnsi="宋体" w:cs="宋体" w:hint="eastAsia"/>
          <w:sz w:val="32"/>
          <w:szCs w:val="32"/>
        </w:rPr>
        <w:t>打印、军民融合、节能环保、民生科技、现代农业、生命健康、</w:t>
      </w:r>
      <w:r>
        <w:rPr>
          <w:rFonts w:ascii="仿宋_GB2312" w:eastAsia="仿宋_GB2312" w:hAnsi="宋体" w:cs="宋体" w:hint="eastAsia"/>
          <w:sz w:val="32"/>
          <w:szCs w:val="32"/>
        </w:rPr>
        <w:t>“</w:t>
      </w:r>
      <w:r w:rsidRPr="00565854">
        <w:rPr>
          <w:rFonts w:ascii="仿宋_GB2312" w:eastAsia="仿宋_GB2312" w:hAnsi="宋体" w:cs="宋体" w:hint="eastAsia"/>
          <w:sz w:val="32"/>
          <w:szCs w:val="32"/>
        </w:rPr>
        <w:t>互</w:t>
      </w:r>
      <w:r w:rsidRPr="00565854">
        <w:rPr>
          <w:rFonts w:ascii="仿宋_GB2312" w:eastAsia="仿宋_GB2312" w:hAnsi="宋体" w:cs="宋体" w:hint="eastAsia"/>
          <w:sz w:val="32"/>
          <w:szCs w:val="32"/>
        </w:rPr>
        <w:lastRenderedPageBreak/>
        <w:t>联网</w:t>
      </w:r>
      <w:r w:rsidRPr="00565854">
        <w:rPr>
          <w:rFonts w:ascii="仿宋_GB2312" w:eastAsia="仿宋_GB2312" w:hAnsi="宋体" w:cs="宋体"/>
          <w:sz w:val="32"/>
          <w:szCs w:val="32"/>
        </w:rPr>
        <w:t>+</w:t>
      </w:r>
      <w:r>
        <w:rPr>
          <w:rFonts w:ascii="仿宋_GB2312" w:eastAsia="仿宋_GB2312" w:hAnsi="宋体" w:cs="宋体" w:hint="eastAsia"/>
          <w:sz w:val="32"/>
          <w:szCs w:val="32"/>
        </w:rPr>
        <w:t>”</w:t>
      </w:r>
      <w:r w:rsidRPr="00565854">
        <w:rPr>
          <w:rFonts w:ascii="仿宋_GB2312" w:eastAsia="仿宋_GB2312" w:hAnsi="宋体" w:cs="宋体" w:hint="eastAsia"/>
          <w:sz w:val="32"/>
          <w:szCs w:val="32"/>
        </w:rPr>
        <w:t>等高技术领域专利技术与产品。</w:t>
      </w:r>
    </w:p>
    <w:p w:rsidR="00640D57" w:rsidRPr="00565854" w:rsidRDefault="00640D57" w:rsidP="00640D57">
      <w:pPr>
        <w:spacing w:line="58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（二）国外及港澳台地区的优秀专利技术及产品。</w:t>
      </w:r>
    </w:p>
    <w:p w:rsidR="00640D57" w:rsidRPr="00565854" w:rsidRDefault="00640D57" w:rsidP="00640D57">
      <w:pPr>
        <w:spacing w:line="58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（三）高等院校、科研院所及企业的优秀专利项目。</w:t>
      </w:r>
    </w:p>
    <w:p w:rsidR="00640D57" w:rsidRPr="00565854" w:rsidRDefault="00640D57" w:rsidP="00640D57">
      <w:pPr>
        <w:spacing w:line="58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（四）各省（区、市）、计划单列市、副省级城市、国家知识产权试点示范城市推荐的优秀专利项目。</w:t>
      </w:r>
    </w:p>
    <w:p w:rsidR="00640D57" w:rsidRPr="00565854" w:rsidRDefault="00640D57" w:rsidP="00640D57">
      <w:pPr>
        <w:spacing w:line="58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（五）海外学子的优秀项目。</w:t>
      </w:r>
    </w:p>
    <w:p w:rsidR="00640D57" w:rsidRPr="00565854" w:rsidRDefault="00640D57" w:rsidP="00640D57">
      <w:pPr>
        <w:spacing w:line="58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（六）发明人自荐成熟的优秀专利项目。</w:t>
      </w:r>
    </w:p>
    <w:p w:rsidR="00640D57" w:rsidRPr="00565854" w:rsidRDefault="00640D57" w:rsidP="00640D57">
      <w:pPr>
        <w:spacing w:line="58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（七）青少年及大学生发明创造的优秀项目。</w:t>
      </w:r>
    </w:p>
    <w:p w:rsidR="00640D57" w:rsidRPr="00565854" w:rsidRDefault="00640D57" w:rsidP="00640D57">
      <w:pPr>
        <w:spacing w:line="58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（八）专利试点示范项目，国家知识产权运营服务体系试点城市和国家知识产权试点示范园区的专利技术及产品。</w:t>
      </w:r>
    </w:p>
    <w:p w:rsidR="00640D57" w:rsidRPr="00565854" w:rsidRDefault="00640D57" w:rsidP="00640D57">
      <w:pPr>
        <w:spacing w:line="58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（九）招商、招投标、横向合作项目及产业园区展示项目。</w:t>
      </w:r>
    </w:p>
    <w:p w:rsidR="00640D57" w:rsidRPr="00565854" w:rsidRDefault="00640D57" w:rsidP="00640D57">
      <w:pPr>
        <w:spacing w:line="58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（十）国内外特色专利产品。</w:t>
      </w:r>
    </w:p>
    <w:p w:rsidR="00640D57" w:rsidRPr="00565854" w:rsidRDefault="00640D57" w:rsidP="00640D57">
      <w:pPr>
        <w:spacing w:line="58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（十一）国内外高端知识产权服务机构。</w:t>
      </w:r>
    </w:p>
    <w:p w:rsidR="00640D57" w:rsidRPr="00F14475" w:rsidRDefault="00640D57" w:rsidP="00640D57">
      <w:pPr>
        <w:spacing w:line="580" w:lineRule="exact"/>
        <w:ind w:firstLineChars="200" w:firstLine="640"/>
        <w:rPr>
          <w:rFonts w:ascii="黑体" w:eastAsia="黑体" w:hAnsi="宋体" w:cs="宋体"/>
          <w:sz w:val="32"/>
          <w:szCs w:val="32"/>
        </w:rPr>
      </w:pPr>
      <w:r w:rsidRPr="00F14475">
        <w:rPr>
          <w:rFonts w:ascii="黑体" w:eastAsia="黑体" w:hAnsi="宋体" w:cs="宋体" w:hint="eastAsia"/>
          <w:sz w:val="32"/>
          <w:szCs w:val="32"/>
        </w:rPr>
        <w:t>二、宣传方案</w:t>
      </w:r>
    </w:p>
    <w:p w:rsidR="00640D57" w:rsidRPr="00565854" w:rsidRDefault="00640D57" w:rsidP="00640D57">
      <w:pPr>
        <w:spacing w:line="58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（一）承办单位和组委会办公室展会前将召开中国专交会新闻发布会。</w:t>
      </w:r>
    </w:p>
    <w:p w:rsidR="00640D57" w:rsidRPr="00565854" w:rsidRDefault="00640D57" w:rsidP="00640D57">
      <w:pPr>
        <w:spacing w:line="58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（二）承办单位和组委会办公室将充分利用中央及地方电视</w:t>
      </w:r>
      <w:r w:rsidRPr="00F14475">
        <w:rPr>
          <w:rFonts w:ascii="仿宋_GB2312" w:eastAsia="仿宋_GB2312" w:hAnsi="宋体" w:cs="宋体" w:hint="eastAsia"/>
          <w:spacing w:val="-6"/>
          <w:sz w:val="32"/>
          <w:szCs w:val="32"/>
        </w:rPr>
        <w:t>台、报纸、网络新媒体等新闻媒体对展会进行广泛宣传，扩大影</w:t>
      </w:r>
      <w:r w:rsidRPr="00565854">
        <w:rPr>
          <w:rFonts w:ascii="仿宋_GB2312" w:eastAsia="仿宋_GB2312" w:hAnsi="宋体" w:cs="宋体" w:hint="eastAsia"/>
          <w:sz w:val="32"/>
          <w:szCs w:val="32"/>
        </w:rPr>
        <w:t>响。</w:t>
      </w:r>
    </w:p>
    <w:p w:rsidR="00640D57" w:rsidRPr="00565854" w:rsidRDefault="00640D57" w:rsidP="00640D57">
      <w:pPr>
        <w:spacing w:line="54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（三）承办单位和组委会办公室充分利用中国专交会网站（</w:t>
      </w:r>
      <w:r w:rsidRPr="00565854">
        <w:rPr>
          <w:rFonts w:ascii="仿宋_GB2312" w:eastAsia="仿宋_GB2312" w:hAnsi="宋体" w:cs="宋体"/>
          <w:sz w:val="32"/>
          <w:szCs w:val="32"/>
        </w:rPr>
        <w:t>www.cipf.cn</w:t>
      </w:r>
      <w:r w:rsidRPr="00565854">
        <w:rPr>
          <w:rFonts w:ascii="仿宋_GB2312" w:eastAsia="仿宋_GB2312" w:hAnsi="宋体" w:cs="宋体" w:hint="eastAsia"/>
          <w:sz w:val="32"/>
          <w:szCs w:val="32"/>
        </w:rPr>
        <w:t>）、国家知识产权局政府门户网站（</w:t>
      </w:r>
      <w:r w:rsidRPr="00565854">
        <w:rPr>
          <w:rFonts w:ascii="仿宋_GB2312" w:eastAsia="仿宋_GB2312" w:hAnsi="宋体" w:cs="宋体"/>
          <w:sz w:val="32"/>
          <w:szCs w:val="32"/>
        </w:rPr>
        <w:t>www.sipo.gov.cn</w:t>
      </w:r>
      <w:r w:rsidRPr="00565854">
        <w:rPr>
          <w:rFonts w:ascii="仿宋_GB2312" w:eastAsia="仿宋_GB2312" w:hAnsi="宋体" w:cs="宋体" w:hint="eastAsia"/>
          <w:sz w:val="32"/>
          <w:szCs w:val="32"/>
        </w:rPr>
        <w:t>）、辽宁省政府网站（</w:t>
      </w:r>
      <w:r w:rsidRPr="00565854">
        <w:rPr>
          <w:rFonts w:ascii="仿宋_GB2312" w:eastAsia="仿宋_GB2312" w:hAnsi="宋体" w:cs="宋体"/>
          <w:sz w:val="32"/>
          <w:szCs w:val="32"/>
        </w:rPr>
        <w:t>www.ln.gov.cn</w:t>
      </w:r>
      <w:r w:rsidRPr="00565854">
        <w:rPr>
          <w:rFonts w:ascii="仿宋_GB2312" w:eastAsia="仿宋_GB2312" w:hAnsi="宋体" w:cs="宋体" w:hint="eastAsia"/>
          <w:sz w:val="32"/>
          <w:szCs w:val="32"/>
        </w:rPr>
        <w:t>）、大连市政府网站（</w:t>
      </w:r>
      <w:r w:rsidRPr="00565854">
        <w:rPr>
          <w:rFonts w:ascii="仿宋_GB2312" w:eastAsia="仿宋_GB2312" w:hAnsi="宋体" w:cs="宋体"/>
          <w:sz w:val="32"/>
          <w:szCs w:val="32"/>
        </w:rPr>
        <w:t>www.dl.gov.cn</w:t>
      </w:r>
      <w:r w:rsidRPr="00565854">
        <w:rPr>
          <w:rFonts w:ascii="仿宋_GB2312" w:eastAsia="仿宋_GB2312" w:hAnsi="宋体" w:cs="宋体" w:hint="eastAsia"/>
          <w:sz w:val="32"/>
          <w:szCs w:val="32"/>
        </w:rPr>
        <w:t>）以第一时间宣传报道大会</w:t>
      </w:r>
      <w:r w:rsidRPr="00565854">
        <w:rPr>
          <w:rFonts w:ascii="仿宋_GB2312" w:eastAsia="仿宋_GB2312" w:hAnsi="宋体" w:cs="宋体" w:hint="eastAsia"/>
          <w:sz w:val="32"/>
          <w:szCs w:val="32"/>
        </w:rPr>
        <w:lastRenderedPageBreak/>
        <w:t>盛况，并通过中国国际专利技术与产品网上交易会网站（</w:t>
      </w:r>
      <w:r w:rsidRPr="00565854">
        <w:rPr>
          <w:rFonts w:ascii="仿宋_GB2312" w:eastAsia="仿宋_GB2312" w:hAnsi="宋体" w:cs="宋体"/>
          <w:sz w:val="32"/>
          <w:szCs w:val="32"/>
        </w:rPr>
        <w:t>www.cipf.cn</w:t>
      </w:r>
      <w:r w:rsidRPr="00565854">
        <w:rPr>
          <w:rFonts w:ascii="仿宋_GB2312" w:eastAsia="仿宋_GB2312" w:hAnsi="宋体" w:cs="宋体" w:hint="eastAsia"/>
          <w:sz w:val="32"/>
          <w:szCs w:val="32"/>
        </w:rPr>
        <w:t>）展示项目信息，实现在线发布、展示和选购，打造中国专交会“永不落幕”的品牌形象。</w:t>
      </w:r>
    </w:p>
    <w:p w:rsidR="00640D57" w:rsidRPr="00F14475" w:rsidRDefault="00640D57" w:rsidP="00640D57">
      <w:pPr>
        <w:spacing w:line="540" w:lineRule="exact"/>
        <w:ind w:firstLineChars="200" w:firstLine="640"/>
        <w:rPr>
          <w:rFonts w:ascii="黑体" w:eastAsia="黑体" w:hAnsi="宋体" w:cs="宋体"/>
          <w:sz w:val="32"/>
          <w:szCs w:val="32"/>
        </w:rPr>
      </w:pPr>
      <w:r w:rsidRPr="00F14475">
        <w:rPr>
          <w:rFonts w:ascii="黑体" w:eastAsia="黑体" w:hAnsi="宋体" w:cs="宋体" w:hint="eastAsia"/>
          <w:sz w:val="32"/>
          <w:szCs w:val="32"/>
        </w:rPr>
        <w:t>三、展览形式</w:t>
      </w:r>
    </w:p>
    <w:p w:rsidR="00640D57" w:rsidRPr="00565854" w:rsidRDefault="00640D57" w:rsidP="00640D57">
      <w:pPr>
        <w:spacing w:line="54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展会实行短期场地展示交易与长期网上展示交易相结合。</w:t>
      </w:r>
    </w:p>
    <w:p w:rsidR="00640D57" w:rsidRPr="00F14475" w:rsidRDefault="00640D57" w:rsidP="00640D57">
      <w:pPr>
        <w:spacing w:line="540" w:lineRule="exact"/>
        <w:ind w:firstLineChars="200" w:firstLine="616"/>
        <w:rPr>
          <w:rFonts w:ascii="仿宋_GB2312" w:eastAsia="仿宋_GB2312" w:hAnsi="宋体" w:cs="宋体"/>
          <w:spacing w:val="-6"/>
          <w:sz w:val="32"/>
          <w:szCs w:val="32"/>
        </w:rPr>
      </w:pPr>
      <w:r w:rsidRPr="00F14475">
        <w:rPr>
          <w:rFonts w:ascii="仿宋_GB2312" w:eastAsia="仿宋_GB2312" w:hAnsi="宋体" w:cs="宋体" w:hint="eastAsia"/>
          <w:spacing w:val="-6"/>
          <w:sz w:val="32"/>
          <w:szCs w:val="32"/>
        </w:rPr>
        <w:t>（一）展板展示，展板规格为高</w:t>
      </w:r>
      <w:r w:rsidRPr="00F14475">
        <w:rPr>
          <w:rFonts w:ascii="仿宋_GB2312" w:eastAsia="仿宋_GB2312" w:hAnsi="宋体" w:cs="宋体"/>
          <w:spacing w:val="-6"/>
          <w:sz w:val="32"/>
          <w:szCs w:val="32"/>
        </w:rPr>
        <w:t>1.2m</w:t>
      </w:r>
      <w:r w:rsidRPr="00F14475">
        <w:rPr>
          <w:rFonts w:ascii="仿宋_GB2312" w:eastAsia="仿宋_GB2312" w:hAnsi="宋体" w:cs="宋体" w:hint="eastAsia"/>
          <w:spacing w:val="-6"/>
          <w:sz w:val="32"/>
          <w:szCs w:val="32"/>
        </w:rPr>
        <w:t>×宽</w:t>
      </w:r>
      <w:r w:rsidRPr="00F14475">
        <w:rPr>
          <w:rFonts w:ascii="仿宋_GB2312" w:eastAsia="仿宋_GB2312" w:hAnsi="宋体" w:cs="宋体"/>
          <w:spacing w:val="-6"/>
          <w:sz w:val="32"/>
          <w:szCs w:val="32"/>
        </w:rPr>
        <w:t>0.9m</w:t>
      </w:r>
      <w:r w:rsidRPr="00F14475">
        <w:rPr>
          <w:rFonts w:ascii="仿宋_GB2312" w:eastAsia="仿宋_GB2312" w:hAnsi="宋体" w:cs="宋体" w:hint="eastAsia"/>
          <w:spacing w:val="-6"/>
          <w:sz w:val="32"/>
          <w:szCs w:val="32"/>
        </w:rPr>
        <w:t>彩色喷绘制作。</w:t>
      </w:r>
    </w:p>
    <w:p w:rsidR="00640D57" w:rsidRPr="00565854" w:rsidRDefault="00640D57" w:rsidP="00640D57">
      <w:pPr>
        <w:spacing w:line="54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（二）实物展示，要求提供实物、样品、模型、图片、录像等参加展出。</w:t>
      </w:r>
    </w:p>
    <w:p w:rsidR="00640D57" w:rsidRPr="00565854" w:rsidRDefault="00640D57" w:rsidP="00640D57">
      <w:pPr>
        <w:spacing w:line="54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（三）网络展示以文字、图片为主，所有参展项目将直接在中国专交会网站上长期展示交易。</w:t>
      </w:r>
    </w:p>
    <w:p w:rsidR="00640D57" w:rsidRPr="00F14475" w:rsidRDefault="00640D57" w:rsidP="00640D57">
      <w:pPr>
        <w:spacing w:line="540" w:lineRule="exact"/>
        <w:ind w:firstLineChars="200" w:firstLine="640"/>
        <w:rPr>
          <w:rFonts w:ascii="黑体" w:eastAsia="黑体" w:hAnsi="宋体" w:cs="宋体"/>
          <w:sz w:val="32"/>
          <w:szCs w:val="32"/>
        </w:rPr>
      </w:pPr>
      <w:r w:rsidRPr="00F14475">
        <w:rPr>
          <w:rFonts w:ascii="黑体" w:eastAsia="黑体" w:hAnsi="宋体" w:cs="宋体" w:hint="eastAsia"/>
          <w:sz w:val="32"/>
          <w:szCs w:val="32"/>
        </w:rPr>
        <w:t>四、参展及报名办法</w:t>
      </w:r>
    </w:p>
    <w:p w:rsidR="00640D57" w:rsidRPr="00565854" w:rsidRDefault="00640D57" w:rsidP="00640D57">
      <w:pPr>
        <w:spacing w:line="54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一）各省（区、市）及计划单列市、副省级城市、新疆生产建设兵团知识产权局；各知识产权试点示范城市知识产权局；知识产权试点示范园区管委会；国务院有关部委及机构管理专利工作的部门；各有关行业协会、有关企事业单位可直接组团参展。请以上直接组团单位于</w:t>
      </w:r>
      <w:r w:rsidRPr="00565854">
        <w:rPr>
          <w:rFonts w:ascii="仿宋_GB2312" w:eastAsia="仿宋_GB2312" w:hAnsi="宋体" w:cs="宋体"/>
          <w:sz w:val="32"/>
          <w:szCs w:val="32"/>
        </w:rPr>
        <w:t>2018</w:t>
      </w:r>
      <w:r w:rsidRPr="00565854">
        <w:rPr>
          <w:rFonts w:ascii="仿宋_GB2312" w:eastAsia="仿宋_GB2312" w:hAnsi="宋体" w:cs="宋体" w:hint="eastAsia"/>
          <w:sz w:val="32"/>
          <w:szCs w:val="32"/>
        </w:rPr>
        <w:t>年</w:t>
      </w:r>
      <w:r w:rsidRPr="00565854">
        <w:rPr>
          <w:rFonts w:ascii="仿宋_GB2312" w:eastAsia="仿宋_GB2312" w:hAnsi="宋体" w:cs="宋体"/>
          <w:sz w:val="32"/>
          <w:szCs w:val="32"/>
        </w:rPr>
        <w:t>5</w:t>
      </w:r>
      <w:r w:rsidRPr="00565854">
        <w:rPr>
          <w:rFonts w:ascii="仿宋_GB2312" w:eastAsia="仿宋_GB2312" w:hAnsi="宋体" w:cs="宋体" w:hint="eastAsia"/>
          <w:sz w:val="32"/>
          <w:szCs w:val="32"/>
        </w:rPr>
        <w:t>月</w:t>
      </w:r>
      <w:r w:rsidRPr="00565854">
        <w:rPr>
          <w:rFonts w:ascii="仿宋_GB2312" w:eastAsia="仿宋_GB2312" w:hAnsi="宋体" w:cs="宋体"/>
          <w:sz w:val="32"/>
          <w:szCs w:val="32"/>
        </w:rPr>
        <w:t>10</w:t>
      </w:r>
      <w:r w:rsidRPr="00565854">
        <w:rPr>
          <w:rFonts w:ascii="仿宋_GB2312" w:eastAsia="仿宋_GB2312" w:hAnsi="宋体" w:cs="宋体" w:hint="eastAsia"/>
          <w:sz w:val="32"/>
          <w:szCs w:val="32"/>
        </w:rPr>
        <w:t>日前将联系人及联系方式报送组委会办公室。</w:t>
      </w:r>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（二）请参展团认真填写“</w:t>
      </w:r>
      <w:r w:rsidRPr="00565854">
        <w:rPr>
          <w:rFonts w:ascii="仿宋_GB2312" w:eastAsia="仿宋_GB2312" w:hAnsi="宋体" w:cs="宋体"/>
          <w:sz w:val="32"/>
          <w:szCs w:val="32"/>
        </w:rPr>
        <w:t>2018</w:t>
      </w:r>
      <w:r w:rsidRPr="00565854">
        <w:rPr>
          <w:rFonts w:ascii="仿宋_GB2312" w:eastAsia="仿宋_GB2312" w:hAnsi="宋体" w:cs="宋体" w:hint="eastAsia"/>
          <w:sz w:val="32"/>
          <w:szCs w:val="32"/>
        </w:rPr>
        <w:t>年中国国际专利技术与产品交易会参展登记表”，报名截止日期为</w:t>
      </w:r>
      <w:r w:rsidRPr="00565854">
        <w:rPr>
          <w:rFonts w:ascii="仿宋_GB2312" w:eastAsia="仿宋_GB2312" w:hAnsi="宋体" w:cs="宋体"/>
          <w:sz w:val="32"/>
          <w:szCs w:val="32"/>
        </w:rPr>
        <w:t>2018</w:t>
      </w:r>
      <w:r w:rsidRPr="00565854">
        <w:rPr>
          <w:rFonts w:ascii="仿宋_GB2312" w:eastAsia="仿宋_GB2312" w:hAnsi="宋体" w:cs="宋体" w:hint="eastAsia"/>
          <w:sz w:val="32"/>
          <w:szCs w:val="32"/>
        </w:rPr>
        <w:t>年</w:t>
      </w:r>
      <w:r w:rsidRPr="00565854">
        <w:rPr>
          <w:rFonts w:ascii="仿宋_GB2312" w:eastAsia="仿宋_GB2312" w:hAnsi="宋体" w:cs="宋体"/>
          <w:sz w:val="32"/>
          <w:szCs w:val="32"/>
        </w:rPr>
        <w:t>7</w:t>
      </w:r>
      <w:r w:rsidRPr="00565854">
        <w:rPr>
          <w:rFonts w:ascii="仿宋_GB2312" w:eastAsia="仿宋_GB2312" w:hAnsi="宋体" w:cs="宋体" w:hint="eastAsia"/>
          <w:sz w:val="32"/>
          <w:szCs w:val="32"/>
        </w:rPr>
        <w:t>月</w:t>
      </w:r>
      <w:r w:rsidRPr="00565854">
        <w:rPr>
          <w:rFonts w:ascii="仿宋_GB2312" w:eastAsia="仿宋_GB2312" w:hAnsi="宋体" w:cs="宋体"/>
          <w:sz w:val="32"/>
          <w:szCs w:val="32"/>
        </w:rPr>
        <w:t>31</w:t>
      </w:r>
      <w:r w:rsidRPr="00565854">
        <w:rPr>
          <w:rFonts w:ascii="仿宋_GB2312" w:eastAsia="仿宋_GB2312" w:hAnsi="宋体" w:cs="宋体" w:hint="eastAsia"/>
          <w:sz w:val="32"/>
          <w:szCs w:val="32"/>
        </w:rPr>
        <w:t>日。</w:t>
      </w:r>
    </w:p>
    <w:p w:rsidR="00640D57" w:rsidRPr="00565854" w:rsidRDefault="00640D57" w:rsidP="00640D57">
      <w:pPr>
        <w:spacing w:line="560" w:lineRule="exact"/>
        <w:ind w:firstLineChars="200" w:firstLine="664"/>
        <w:rPr>
          <w:rFonts w:ascii="仿宋_GB2312" w:eastAsia="仿宋_GB2312" w:hAnsi="宋体" w:cs="宋体"/>
          <w:sz w:val="32"/>
          <w:szCs w:val="32"/>
        </w:rPr>
      </w:pPr>
      <w:r w:rsidRPr="00F14475">
        <w:rPr>
          <w:rFonts w:ascii="仿宋_GB2312" w:eastAsia="仿宋_GB2312" w:hAnsi="宋体" w:cs="宋体" w:hint="eastAsia"/>
          <w:spacing w:val="6"/>
          <w:sz w:val="32"/>
          <w:szCs w:val="32"/>
        </w:rPr>
        <w:t>（三）会刊及网上展示的项目资料征集工作截止日期为</w:t>
      </w:r>
      <w:r w:rsidRPr="00F14475">
        <w:rPr>
          <w:rFonts w:ascii="仿宋_GB2312" w:eastAsia="仿宋_GB2312" w:hAnsi="宋体" w:cs="宋体"/>
          <w:spacing w:val="6"/>
          <w:sz w:val="32"/>
          <w:szCs w:val="32"/>
        </w:rPr>
        <w:t>2018</w:t>
      </w:r>
      <w:r w:rsidRPr="00565854">
        <w:rPr>
          <w:rFonts w:ascii="仿宋_GB2312" w:eastAsia="仿宋_GB2312" w:hAnsi="宋体" w:cs="宋体" w:hint="eastAsia"/>
          <w:sz w:val="32"/>
          <w:szCs w:val="32"/>
        </w:rPr>
        <w:t>年</w:t>
      </w:r>
      <w:r w:rsidRPr="00565854">
        <w:rPr>
          <w:rFonts w:ascii="仿宋_GB2312" w:eastAsia="仿宋_GB2312" w:hAnsi="宋体" w:cs="宋体"/>
          <w:sz w:val="32"/>
          <w:szCs w:val="32"/>
        </w:rPr>
        <w:t>7</w:t>
      </w:r>
      <w:r w:rsidRPr="00565854">
        <w:rPr>
          <w:rFonts w:ascii="仿宋_GB2312" w:eastAsia="仿宋_GB2312" w:hAnsi="宋体" w:cs="宋体" w:hint="eastAsia"/>
          <w:sz w:val="32"/>
          <w:szCs w:val="32"/>
        </w:rPr>
        <w:t>月</w:t>
      </w:r>
      <w:r w:rsidRPr="00565854">
        <w:rPr>
          <w:rFonts w:ascii="仿宋_GB2312" w:eastAsia="仿宋_GB2312" w:hAnsi="宋体" w:cs="宋体"/>
          <w:sz w:val="32"/>
          <w:szCs w:val="32"/>
        </w:rPr>
        <w:t>31</w:t>
      </w:r>
      <w:r w:rsidRPr="00565854">
        <w:rPr>
          <w:rFonts w:ascii="仿宋_GB2312" w:eastAsia="仿宋_GB2312" w:hAnsi="宋体" w:cs="宋体" w:hint="eastAsia"/>
          <w:sz w:val="32"/>
          <w:szCs w:val="32"/>
        </w:rPr>
        <w:t>日，会刊宣传资料请发送电子邮件至</w:t>
      </w:r>
      <w:r w:rsidRPr="00565854">
        <w:rPr>
          <w:rFonts w:ascii="仿宋_GB2312" w:eastAsia="仿宋_GB2312" w:hAnsi="宋体" w:cs="宋体"/>
          <w:sz w:val="32"/>
          <w:szCs w:val="32"/>
        </w:rPr>
        <w:t>zhuanjiaohui@163.com</w:t>
      </w:r>
      <w:r w:rsidRPr="00565854">
        <w:rPr>
          <w:rFonts w:ascii="仿宋_GB2312" w:eastAsia="仿宋_GB2312" w:hAnsi="宋体" w:cs="宋体" w:hint="eastAsia"/>
          <w:sz w:val="32"/>
          <w:szCs w:val="32"/>
        </w:rPr>
        <w:t>。</w:t>
      </w:r>
    </w:p>
    <w:p w:rsidR="00640D57" w:rsidRPr="00F14475" w:rsidRDefault="00640D57" w:rsidP="00640D57">
      <w:pPr>
        <w:spacing w:line="560" w:lineRule="exact"/>
        <w:ind w:firstLineChars="200" w:firstLine="616"/>
        <w:rPr>
          <w:rFonts w:ascii="仿宋_GB2312" w:eastAsia="仿宋_GB2312" w:hAnsi="宋体" w:cs="宋体"/>
          <w:spacing w:val="-6"/>
          <w:sz w:val="32"/>
          <w:szCs w:val="32"/>
        </w:rPr>
      </w:pPr>
      <w:r w:rsidRPr="00F14475">
        <w:rPr>
          <w:rFonts w:ascii="仿宋_GB2312" w:eastAsia="仿宋_GB2312" w:hAnsi="宋体" w:cs="宋体" w:hint="eastAsia"/>
          <w:spacing w:val="-6"/>
          <w:sz w:val="32"/>
          <w:szCs w:val="32"/>
        </w:rPr>
        <w:lastRenderedPageBreak/>
        <w:t>（四）申请会刊插页广告的单位请直接与组委会办公室联系。</w:t>
      </w:r>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（五）本届中国专交会</w:t>
      </w:r>
      <w:proofErr w:type="gramStart"/>
      <w:r w:rsidRPr="00565854">
        <w:rPr>
          <w:rFonts w:ascii="仿宋_GB2312" w:eastAsia="仿宋_GB2312" w:hAnsi="宋体" w:cs="宋体" w:hint="eastAsia"/>
          <w:sz w:val="32"/>
          <w:szCs w:val="32"/>
        </w:rPr>
        <w:t>实行纸件及</w:t>
      </w:r>
      <w:proofErr w:type="gramEnd"/>
      <w:r w:rsidRPr="00565854">
        <w:rPr>
          <w:rFonts w:ascii="仿宋_GB2312" w:eastAsia="仿宋_GB2312" w:hAnsi="宋体" w:cs="宋体" w:hint="eastAsia"/>
          <w:sz w:val="32"/>
          <w:szCs w:val="32"/>
        </w:rPr>
        <w:t>网上报名结合的方法。网上</w:t>
      </w:r>
      <w:proofErr w:type="gramStart"/>
      <w:r w:rsidRPr="00565854">
        <w:rPr>
          <w:rFonts w:ascii="仿宋_GB2312" w:eastAsia="仿宋_GB2312" w:hAnsi="宋体" w:cs="宋体" w:hint="eastAsia"/>
          <w:sz w:val="32"/>
          <w:szCs w:val="32"/>
        </w:rPr>
        <w:t>报名请</w:t>
      </w:r>
      <w:proofErr w:type="gramEnd"/>
      <w:r w:rsidRPr="00565854">
        <w:rPr>
          <w:rFonts w:ascii="仿宋_GB2312" w:eastAsia="仿宋_GB2312" w:hAnsi="宋体" w:cs="宋体" w:hint="eastAsia"/>
          <w:sz w:val="32"/>
          <w:szCs w:val="32"/>
        </w:rPr>
        <w:t>登录中国专交会网站（</w:t>
      </w:r>
      <w:r w:rsidRPr="00565854">
        <w:rPr>
          <w:rFonts w:ascii="仿宋_GB2312" w:eastAsia="仿宋_GB2312" w:hAnsi="宋体" w:cs="宋体"/>
          <w:sz w:val="32"/>
          <w:szCs w:val="32"/>
        </w:rPr>
        <w:t>www.cipf.cn</w:t>
      </w:r>
      <w:r w:rsidRPr="00565854">
        <w:rPr>
          <w:rFonts w:ascii="仿宋_GB2312" w:eastAsia="仿宋_GB2312" w:hAnsi="宋体" w:cs="宋体" w:hint="eastAsia"/>
          <w:sz w:val="32"/>
          <w:szCs w:val="32"/>
        </w:rPr>
        <w:t>）。</w:t>
      </w:r>
    </w:p>
    <w:p w:rsidR="00640D57" w:rsidRPr="00F14475" w:rsidRDefault="00640D57" w:rsidP="00640D57">
      <w:pPr>
        <w:spacing w:line="560" w:lineRule="exact"/>
        <w:ind w:firstLineChars="200" w:firstLine="640"/>
        <w:rPr>
          <w:rFonts w:ascii="黑体" w:eastAsia="黑体" w:hAnsi="宋体" w:cs="宋体"/>
          <w:sz w:val="32"/>
          <w:szCs w:val="32"/>
        </w:rPr>
      </w:pPr>
      <w:r w:rsidRPr="00F14475">
        <w:rPr>
          <w:rFonts w:ascii="黑体" w:eastAsia="黑体" w:hAnsi="宋体" w:cs="宋体" w:hint="eastAsia"/>
          <w:sz w:val="32"/>
          <w:szCs w:val="32"/>
        </w:rPr>
        <w:t>五、优惠措施</w:t>
      </w:r>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（一）中国专交会采用实体场地与网络相结合的方式进行展览交易，刊登会刊的参展项目信息和供需项目信息将在中国专交会网站上予以公开，提供电子版（光盘或移动</w:t>
      </w:r>
      <w:r w:rsidRPr="00565854">
        <w:rPr>
          <w:rFonts w:ascii="仿宋_GB2312" w:eastAsia="仿宋_GB2312" w:hAnsi="宋体" w:cs="宋体"/>
          <w:sz w:val="32"/>
          <w:szCs w:val="32"/>
        </w:rPr>
        <w:t>U</w:t>
      </w:r>
      <w:r w:rsidRPr="00565854">
        <w:rPr>
          <w:rFonts w:ascii="仿宋_GB2312" w:eastAsia="仿宋_GB2312" w:hAnsi="宋体" w:cs="宋体" w:hint="eastAsia"/>
          <w:sz w:val="32"/>
          <w:szCs w:val="32"/>
        </w:rPr>
        <w:t>盘）或电子邮件的（包括图片、照片）将在收到后</w:t>
      </w:r>
      <w:r w:rsidRPr="00565854">
        <w:rPr>
          <w:rFonts w:ascii="仿宋_GB2312" w:eastAsia="仿宋_GB2312" w:hAnsi="宋体" w:cs="宋体"/>
          <w:sz w:val="32"/>
          <w:szCs w:val="32"/>
        </w:rPr>
        <w:t>3</w:t>
      </w:r>
      <w:r w:rsidRPr="00565854">
        <w:rPr>
          <w:rFonts w:ascii="仿宋_GB2312" w:eastAsia="仿宋_GB2312" w:hAnsi="宋体" w:cs="宋体" w:hint="eastAsia"/>
          <w:sz w:val="32"/>
          <w:szCs w:val="32"/>
        </w:rPr>
        <w:t>个工作日内予以发布，其中优秀项目将在网上长期展示（网上展示不收取费用，如有特殊需要，另行商定）。</w:t>
      </w:r>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（二）中国专交会将免费提供签约、推介、洽谈活动专区，并在展示现场设立展会服务区，提供免费咨询服务。</w:t>
      </w:r>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（三）中国专交会对国内外高端知识产权服务机构、知识产权运营机构给予展位费优惠，具体事宜请咨询组委会办公室。</w:t>
      </w:r>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（四）对自行特装和携带实物参展项目，将给予优惠，具体事宜请咨询组委会办公室。</w:t>
      </w:r>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五）对落户辽宁省的优秀专利项目，辽宁省将在资金扶持、土地使用、办公租金、融资服务、市场拓展、公共服务平台等方面提供优惠政策。对国内高校和科研机构高价值专利成果在大连市转化的，按技术交易额</w:t>
      </w:r>
      <w:r w:rsidRPr="00565854">
        <w:rPr>
          <w:rFonts w:ascii="仿宋_GB2312" w:eastAsia="仿宋_GB2312" w:hAnsi="宋体" w:cs="宋体"/>
          <w:sz w:val="32"/>
          <w:szCs w:val="32"/>
        </w:rPr>
        <w:t>10%</w:t>
      </w:r>
      <w:r w:rsidRPr="00565854">
        <w:rPr>
          <w:rFonts w:ascii="仿宋_GB2312" w:eastAsia="仿宋_GB2312" w:hAnsi="宋体" w:cs="宋体" w:hint="eastAsia"/>
          <w:sz w:val="32"/>
          <w:szCs w:val="32"/>
        </w:rPr>
        <w:t>给予企业补助，单个项目最高补助</w:t>
      </w:r>
      <w:r w:rsidRPr="00565854">
        <w:rPr>
          <w:rFonts w:ascii="仿宋_GB2312" w:eastAsia="仿宋_GB2312" w:hAnsi="宋体" w:cs="宋体"/>
          <w:sz w:val="32"/>
          <w:szCs w:val="32"/>
        </w:rPr>
        <w:t>100</w:t>
      </w:r>
      <w:r w:rsidRPr="00565854">
        <w:rPr>
          <w:rFonts w:ascii="仿宋_GB2312" w:eastAsia="仿宋_GB2312" w:hAnsi="宋体" w:cs="宋体" w:hint="eastAsia"/>
          <w:sz w:val="32"/>
          <w:szCs w:val="32"/>
        </w:rPr>
        <w:t>万元。</w:t>
      </w:r>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（六）中国专交会期间成交的专利项目，其实施地为辽</w:t>
      </w:r>
      <w:r w:rsidRPr="00565854">
        <w:rPr>
          <w:rFonts w:ascii="仿宋_GB2312" w:eastAsia="仿宋_GB2312" w:hAnsi="宋体" w:cs="宋体" w:hint="eastAsia"/>
          <w:sz w:val="32"/>
          <w:szCs w:val="32"/>
        </w:rPr>
        <w:lastRenderedPageBreak/>
        <w:t>宁省大连市的，将视情况优先考虑列入辽宁省大连市专利技术产业化资金扶持项目；对明确给予扶持的优秀专利项目，视情况优先在申报国家、省、市科技计划项目时给予相应的扶持。</w:t>
      </w:r>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（七）会议期间签订专利转让、实施许可，以及专利权质押融资合同的，国家知识产权局将予以优先办理相应备案和登记等手续。</w:t>
      </w:r>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（八）会议期间将由中国专交会组委会在展会现场举办优秀参展单位的评选活动，颁发最佳组织奖和优秀参展单位奖。</w:t>
      </w:r>
    </w:p>
    <w:p w:rsidR="00640D57" w:rsidRPr="00F14475" w:rsidRDefault="00640D57" w:rsidP="00640D57">
      <w:pPr>
        <w:spacing w:line="560" w:lineRule="exact"/>
        <w:ind w:firstLineChars="200" w:firstLine="640"/>
        <w:rPr>
          <w:rFonts w:ascii="黑体" w:eastAsia="黑体" w:hAnsi="宋体" w:cs="宋体"/>
          <w:sz w:val="32"/>
          <w:szCs w:val="32"/>
        </w:rPr>
      </w:pPr>
      <w:r w:rsidRPr="00F14475">
        <w:rPr>
          <w:rFonts w:ascii="黑体" w:eastAsia="黑体" w:hAnsi="宋体" w:cs="宋体" w:hint="eastAsia"/>
          <w:sz w:val="32"/>
          <w:szCs w:val="32"/>
        </w:rPr>
        <w:t>六、日程安排</w:t>
      </w:r>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sz w:val="32"/>
          <w:szCs w:val="32"/>
        </w:rPr>
        <w:t>8</w:t>
      </w:r>
      <w:r w:rsidRPr="00565854">
        <w:rPr>
          <w:rFonts w:ascii="仿宋_GB2312" w:eastAsia="仿宋_GB2312" w:hAnsi="宋体" w:cs="宋体" w:hint="eastAsia"/>
          <w:sz w:val="32"/>
          <w:szCs w:val="32"/>
        </w:rPr>
        <w:t>月</w:t>
      </w:r>
      <w:r w:rsidRPr="00565854">
        <w:rPr>
          <w:rFonts w:ascii="仿宋_GB2312" w:eastAsia="仿宋_GB2312" w:hAnsi="宋体" w:cs="宋体"/>
          <w:sz w:val="32"/>
          <w:szCs w:val="32"/>
        </w:rPr>
        <w:t>21</w:t>
      </w:r>
      <w:r w:rsidRPr="00565854">
        <w:rPr>
          <w:rFonts w:ascii="仿宋_GB2312" w:eastAsia="仿宋_GB2312" w:hAnsi="宋体" w:cs="宋体" w:hint="eastAsia"/>
          <w:sz w:val="32"/>
          <w:szCs w:val="32"/>
        </w:rPr>
        <w:t>日至</w:t>
      </w:r>
      <w:r w:rsidRPr="00565854">
        <w:rPr>
          <w:rFonts w:ascii="仿宋_GB2312" w:eastAsia="仿宋_GB2312" w:hAnsi="宋体" w:cs="宋体"/>
          <w:sz w:val="32"/>
          <w:szCs w:val="32"/>
        </w:rPr>
        <w:t>23</w:t>
      </w:r>
      <w:r w:rsidRPr="00565854">
        <w:rPr>
          <w:rFonts w:ascii="仿宋_GB2312" w:eastAsia="仿宋_GB2312" w:hAnsi="宋体" w:cs="宋体" w:hint="eastAsia"/>
          <w:sz w:val="32"/>
          <w:szCs w:val="32"/>
        </w:rPr>
        <w:t>日</w:t>
      </w:r>
      <w:r w:rsidRPr="00565854">
        <w:rPr>
          <w:rFonts w:ascii="仿宋_GB2312" w:eastAsia="仿宋_GB2312" w:hAnsi="宋体" w:cs="宋体"/>
          <w:sz w:val="32"/>
          <w:szCs w:val="32"/>
        </w:rPr>
        <w:t xml:space="preserve">    </w:t>
      </w:r>
      <w:r w:rsidRPr="00565854">
        <w:rPr>
          <w:rFonts w:ascii="仿宋_GB2312" w:eastAsia="仿宋_GB2312" w:hAnsi="宋体" w:cs="宋体" w:hint="eastAsia"/>
          <w:sz w:val="32"/>
          <w:szCs w:val="32"/>
        </w:rPr>
        <w:t>报到并布展</w:t>
      </w:r>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sz w:val="32"/>
          <w:szCs w:val="32"/>
        </w:rPr>
        <w:t>8</w:t>
      </w:r>
      <w:r w:rsidRPr="00565854">
        <w:rPr>
          <w:rFonts w:ascii="仿宋_GB2312" w:eastAsia="仿宋_GB2312" w:hAnsi="宋体" w:cs="宋体" w:hint="eastAsia"/>
          <w:sz w:val="32"/>
          <w:szCs w:val="32"/>
        </w:rPr>
        <w:t>月</w:t>
      </w:r>
      <w:r w:rsidRPr="00565854">
        <w:rPr>
          <w:rFonts w:ascii="仿宋_GB2312" w:eastAsia="仿宋_GB2312" w:hAnsi="宋体" w:cs="宋体"/>
          <w:sz w:val="32"/>
          <w:szCs w:val="32"/>
        </w:rPr>
        <w:t>24</w:t>
      </w:r>
      <w:r w:rsidRPr="00565854">
        <w:rPr>
          <w:rFonts w:ascii="仿宋_GB2312" w:eastAsia="仿宋_GB2312" w:hAnsi="宋体" w:cs="宋体" w:hint="eastAsia"/>
          <w:sz w:val="32"/>
          <w:szCs w:val="32"/>
        </w:rPr>
        <w:t>日</w:t>
      </w:r>
      <w:r w:rsidRPr="00565854">
        <w:rPr>
          <w:rFonts w:ascii="仿宋_GB2312" w:eastAsia="仿宋_GB2312" w:hAnsi="宋体" w:cs="宋体"/>
          <w:sz w:val="32"/>
          <w:szCs w:val="32"/>
        </w:rPr>
        <w:t xml:space="preserve">  9</w:t>
      </w:r>
      <w:r w:rsidRPr="00565854">
        <w:rPr>
          <w:rFonts w:ascii="仿宋_GB2312" w:eastAsia="仿宋_GB2312" w:hAnsi="宋体" w:cs="宋体" w:hint="eastAsia"/>
          <w:sz w:val="32"/>
          <w:szCs w:val="32"/>
        </w:rPr>
        <w:t>∶</w:t>
      </w:r>
      <w:r w:rsidRPr="00565854">
        <w:rPr>
          <w:rFonts w:ascii="仿宋_GB2312" w:eastAsia="仿宋_GB2312" w:hAnsi="宋体" w:cs="宋体"/>
          <w:sz w:val="32"/>
          <w:szCs w:val="32"/>
        </w:rPr>
        <w:t xml:space="preserve">00    </w:t>
      </w:r>
      <w:r w:rsidRPr="00565854">
        <w:rPr>
          <w:rFonts w:ascii="仿宋_GB2312" w:eastAsia="仿宋_GB2312" w:hAnsi="宋体" w:cs="宋体" w:hint="eastAsia"/>
          <w:sz w:val="32"/>
          <w:szCs w:val="32"/>
        </w:rPr>
        <w:t>开馆式</w:t>
      </w:r>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sz w:val="32"/>
          <w:szCs w:val="32"/>
        </w:rPr>
        <w:t>8</w:t>
      </w:r>
      <w:r w:rsidRPr="00565854">
        <w:rPr>
          <w:rFonts w:ascii="仿宋_GB2312" w:eastAsia="仿宋_GB2312" w:hAnsi="宋体" w:cs="宋体" w:hint="eastAsia"/>
          <w:sz w:val="32"/>
          <w:szCs w:val="32"/>
        </w:rPr>
        <w:t>月</w:t>
      </w:r>
      <w:r w:rsidRPr="00565854">
        <w:rPr>
          <w:rFonts w:ascii="仿宋_GB2312" w:eastAsia="仿宋_GB2312" w:hAnsi="宋体" w:cs="宋体"/>
          <w:sz w:val="32"/>
          <w:szCs w:val="32"/>
        </w:rPr>
        <w:t>24</w:t>
      </w:r>
      <w:r w:rsidRPr="00565854">
        <w:rPr>
          <w:rFonts w:ascii="仿宋_GB2312" w:eastAsia="仿宋_GB2312" w:hAnsi="宋体" w:cs="宋体" w:hint="eastAsia"/>
          <w:sz w:val="32"/>
          <w:szCs w:val="32"/>
        </w:rPr>
        <w:t>日至</w:t>
      </w:r>
      <w:r w:rsidRPr="00565854">
        <w:rPr>
          <w:rFonts w:ascii="仿宋_GB2312" w:eastAsia="仿宋_GB2312" w:hAnsi="宋体" w:cs="宋体"/>
          <w:sz w:val="32"/>
          <w:szCs w:val="32"/>
        </w:rPr>
        <w:t>26</w:t>
      </w:r>
      <w:r w:rsidRPr="00565854">
        <w:rPr>
          <w:rFonts w:ascii="仿宋_GB2312" w:eastAsia="仿宋_GB2312" w:hAnsi="宋体" w:cs="宋体" w:hint="eastAsia"/>
          <w:sz w:val="32"/>
          <w:szCs w:val="32"/>
        </w:rPr>
        <w:t>日</w:t>
      </w:r>
      <w:r w:rsidRPr="00565854">
        <w:rPr>
          <w:rFonts w:ascii="仿宋_GB2312" w:eastAsia="仿宋_GB2312" w:hAnsi="宋体" w:cs="宋体"/>
          <w:sz w:val="32"/>
          <w:szCs w:val="32"/>
        </w:rPr>
        <w:t xml:space="preserve">    </w:t>
      </w:r>
      <w:r w:rsidRPr="00565854">
        <w:rPr>
          <w:rFonts w:ascii="仿宋_GB2312" w:eastAsia="仿宋_GB2312" w:hAnsi="宋体" w:cs="宋体" w:hint="eastAsia"/>
          <w:sz w:val="32"/>
          <w:szCs w:val="32"/>
        </w:rPr>
        <w:t>展览及其他活动</w:t>
      </w:r>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sz w:val="32"/>
          <w:szCs w:val="32"/>
        </w:rPr>
        <w:t>8</w:t>
      </w:r>
      <w:r w:rsidRPr="00565854">
        <w:rPr>
          <w:rFonts w:ascii="仿宋_GB2312" w:eastAsia="仿宋_GB2312" w:hAnsi="宋体" w:cs="宋体" w:hint="eastAsia"/>
          <w:sz w:val="32"/>
          <w:szCs w:val="32"/>
        </w:rPr>
        <w:t>月</w:t>
      </w:r>
      <w:r w:rsidRPr="00565854">
        <w:rPr>
          <w:rFonts w:ascii="仿宋_GB2312" w:eastAsia="仿宋_GB2312" w:hAnsi="宋体" w:cs="宋体"/>
          <w:sz w:val="32"/>
          <w:szCs w:val="32"/>
        </w:rPr>
        <w:t>26</w:t>
      </w:r>
      <w:r w:rsidRPr="00565854">
        <w:rPr>
          <w:rFonts w:ascii="仿宋_GB2312" w:eastAsia="仿宋_GB2312" w:hAnsi="宋体" w:cs="宋体" w:hint="eastAsia"/>
          <w:sz w:val="32"/>
          <w:szCs w:val="32"/>
        </w:rPr>
        <w:t>日</w:t>
      </w:r>
      <w:r w:rsidRPr="00565854">
        <w:rPr>
          <w:rFonts w:ascii="仿宋_GB2312" w:eastAsia="仿宋_GB2312" w:hAnsi="宋体" w:cs="宋体"/>
          <w:sz w:val="32"/>
          <w:szCs w:val="32"/>
        </w:rPr>
        <w:t xml:space="preserve">  16</w:t>
      </w:r>
      <w:r w:rsidRPr="00565854">
        <w:rPr>
          <w:rFonts w:ascii="仿宋_GB2312" w:eastAsia="仿宋_GB2312" w:hAnsi="宋体" w:cs="宋体" w:hint="eastAsia"/>
          <w:sz w:val="32"/>
          <w:szCs w:val="32"/>
        </w:rPr>
        <w:t>∶</w:t>
      </w:r>
      <w:r w:rsidRPr="00565854">
        <w:rPr>
          <w:rFonts w:ascii="仿宋_GB2312" w:eastAsia="仿宋_GB2312" w:hAnsi="宋体" w:cs="宋体"/>
          <w:sz w:val="32"/>
          <w:szCs w:val="32"/>
        </w:rPr>
        <w:t xml:space="preserve">00   </w:t>
      </w:r>
      <w:r w:rsidRPr="00565854">
        <w:rPr>
          <w:rFonts w:ascii="仿宋_GB2312" w:eastAsia="仿宋_GB2312" w:hAnsi="宋体" w:cs="宋体" w:hint="eastAsia"/>
          <w:sz w:val="32"/>
          <w:szCs w:val="32"/>
        </w:rPr>
        <w:t>撤展</w:t>
      </w:r>
    </w:p>
    <w:p w:rsidR="00640D57" w:rsidRPr="00F14475" w:rsidRDefault="00640D57" w:rsidP="00640D57">
      <w:pPr>
        <w:spacing w:line="560" w:lineRule="exact"/>
        <w:ind w:firstLineChars="200" w:firstLine="640"/>
        <w:rPr>
          <w:rFonts w:ascii="黑体" w:eastAsia="黑体" w:hAnsi="宋体" w:cs="宋体"/>
          <w:sz w:val="32"/>
          <w:szCs w:val="32"/>
        </w:rPr>
      </w:pPr>
      <w:r w:rsidRPr="00F14475">
        <w:rPr>
          <w:rFonts w:ascii="黑体" w:eastAsia="黑体" w:hAnsi="宋体" w:cs="宋体" w:hint="eastAsia"/>
          <w:sz w:val="32"/>
          <w:szCs w:val="32"/>
        </w:rPr>
        <w:t>七、大会提供的服务</w:t>
      </w:r>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（一）客户邀请。各参展单位可提出专利项目的目标客户群，组委会将代为邀请并提供相关服务。</w:t>
      </w:r>
    </w:p>
    <w:p w:rsidR="00640D57" w:rsidRPr="00565854" w:rsidRDefault="00640D57" w:rsidP="00640D57">
      <w:pPr>
        <w:spacing w:line="560" w:lineRule="exact"/>
        <w:ind w:firstLineChars="200" w:firstLine="616"/>
        <w:rPr>
          <w:rFonts w:ascii="仿宋_GB2312" w:eastAsia="仿宋_GB2312" w:hAnsi="宋体" w:cs="宋体"/>
          <w:sz w:val="32"/>
          <w:szCs w:val="32"/>
        </w:rPr>
      </w:pPr>
      <w:r w:rsidRPr="00642BA3">
        <w:rPr>
          <w:rFonts w:ascii="仿宋_GB2312" w:eastAsia="仿宋_GB2312" w:hAnsi="宋体" w:cs="宋体" w:hint="eastAsia"/>
          <w:spacing w:val="-6"/>
          <w:sz w:val="32"/>
          <w:szCs w:val="32"/>
        </w:rPr>
        <w:t>（二）委托制板。参展单位需提供文字材料（每块展板</w:t>
      </w:r>
      <w:r w:rsidRPr="00642BA3">
        <w:rPr>
          <w:rFonts w:ascii="仿宋_GB2312" w:eastAsia="仿宋_GB2312" w:hAnsi="宋体" w:cs="宋体"/>
          <w:spacing w:val="-6"/>
          <w:sz w:val="32"/>
          <w:szCs w:val="32"/>
        </w:rPr>
        <w:t>200</w:t>
      </w:r>
      <w:r w:rsidRPr="00565854">
        <w:rPr>
          <w:rFonts w:ascii="仿宋_GB2312" w:eastAsia="仿宋_GB2312" w:hAnsi="宋体" w:cs="宋体" w:hint="eastAsia"/>
          <w:sz w:val="32"/>
          <w:szCs w:val="32"/>
        </w:rPr>
        <w:t>字以内）及照片、图片。</w:t>
      </w:r>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（三）广告宣传。展会提供会刊、会议手册等广告宣传服务，会刊登载内容为技术、产品或单位简介，包括地址、邮编、电话、联系人等（内容介绍</w:t>
      </w:r>
      <w:r w:rsidRPr="00565854">
        <w:rPr>
          <w:rFonts w:ascii="仿宋_GB2312" w:eastAsia="仿宋_GB2312" w:hAnsi="宋体" w:cs="宋体"/>
          <w:sz w:val="32"/>
          <w:szCs w:val="32"/>
        </w:rPr>
        <w:t>200</w:t>
      </w:r>
      <w:r w:rsidRPr="00565854">
        <w:rPr>
          <w:rFonts w:ascii="仿宋_GB2312" w:eastAsia="仿宋_GB2312" w:hAnsi="宋体" w:cs="宋体" w:hint="eastAsia"/>
          <w:sz w:val="32"/>
          <w:szCs w:val="32"/>
        </w:rPr>
        <w:t>字以内）。</w:t>
      </w:r>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以上相关服务内容，请咨询组委会办公室。</w:t>
      </w:r>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lastRenderedPageBreak/>
        <w:t>（四）代办货运仓储、境外货物到站通关。</w:t>
      </w:r>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单</w:t>
      </w:r>
      <w:r w:rsidRPr="00565854">
        <w:rPr>
          <w:rFonts w:ascii="仿宋_GB2312" w:eastAsia="仿宋_GB2312" w:hAnsi="宋体" w:cs="宋体"/>
          <w:sz w:val="32"/>
          <w:szCs w:val="32"/>
        </w:rPr>
        <w:t xml:space="preserve">    </w:t>
      </w:r>
      <w:r w:rsidRPr="00565854">
        <w:rPr>
          <w:rFonts w:ascii="仿宋_GB2312" w:eastAsia="仿宋_GB2312" w:hAnsi="宋体" w:cs="宋体" w:hint="eastAsia"/>
          <w:sz w:val="32"/>
          <w:szCs w:val="32"/>
        </w:rPr>
        <w:t>位：大连中远海运物流有限公司</w:t>
      </w:r>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地</w:t>
      </w:r>
      <w:r w:rsidRPr="00565854">
        <w:rPr>
          <w:rFonts w:ascii="仿宋_GB2312" w:eastAsia="仿宋_GB2312" w:hAnsi="宋体" w:cs="宋体"/>
          <w:sz w:val="32"/>
          <w:szCs w:val="32"/>
        </w:rPr>
        <w:t xml:space="preserve">    </w:t>
      </w:r>
      <w:r w:rsidRPr="00565854">
        <w:rPr>
          <w:rFonts w:ascii="仿宋_GB2312" w:eastAsia="仿宋_GB2312" w:hAnsi="宋体" w:cs="宋体" w:hint="eastAsia"/>
          <w:sz w:val="32"/>
          <w:szCs w:val="32"/>
        </w:rPr>
        <w:t>址：大连市中山区港湾街</w:t>
      </w:r>
      <w:r w:rsidRPr="00565854">
        <w:rPr>
          <w:rFonts w:ascii="仿宋_GB2312" w:eastAsia="仿宋_GB2312" w:hAnsi="宋体" w:cs="宋体"/>
          <w:sz w:val="32"/>
          <w:szCs w:val="32"/>
        </w:rPr>
        <w:t>2</w:t>
      </w:r>
      <w:r w:rsidRPr="00565854">
        <w:rPr>
          <w:rFonts w:ascii="仿宋_GB2312" w:eastAsia="仿宋_GB2312" w:hAnsi="宋体" w:cs="宋体" w:hint="eastAsia"/>
          <w:sz w:val="32"/>
          <w:szCs w:val="32"/>
        </w:rPr>
        <w:t>号海景酒店</w:t>
      </w:r>
      <w:r w:rsidRPr="00565854">
        <w:rPr>
          <w:rFonts w:ascii="仿宋_GB2312" w:eastAsia="仿宋_GB2312" w:hAnsi="宋体" w:cs="宋体"/>
          <w:sz w:val="32"/>
          <w:szCs w:val="32"/>
        </w:rPr>
        <w:t>1008</w:t>
      </w:r>
      <w:r w:rsidRPr="00565854">
        <w:rPr>
          <w:rFonts w:ascii="仿宋_GB2312" w:eastAsia="仿宋_GB2312" w:hAnsi="宋体" w:cs="宋体" w:hint="eastAsia"/>
          <w:sz w:val="32"/>
          <w:szCs w:val="32"/>
        </w:rPr>
        <w:t>室</w:t>
      </w:r>
    </w:p>
    <w:p w:rsidR="00640D57" w:rsidRPr="00565854" w:rsidRDefault="00640D57" w:rsidP="00640D57">
      <w:pPr>
        <w:spacing w:line="560" w:lineRule="exact"/>
        <w:ind w:firstLineChars="200" w:firstLine="640"/>
        <w:rPr>
          <w:rFonts w:ascii="仿宋_GB2312" w:eastAsia="仿宋_GB2312" w:hAnsi="宋体" w:cs="宋体"/>
          <w:sz w:val="32"/>
          <w:szCs w:val="32"/>
        </w:rPr>
      </w:pPr>
      <w:proofErr w:type="gramStart"/>
      <w:r w:rsidRPr="00565854">
        <w:rPr>
          <w:rFonts w:ascii="仿宋_GB2312" w:eastAsia="仿宋_GB2312" w:hAnsi="宋体" w:cs="宋体" w:hint="eastAsia"/>
          <w:sz w:val="32"/>
          <w:szCs w:val="32"/>
        </w:rPr>
        <w:t>邮</w:t>
      </w:r>
      <w:proofErr w:type="gramEnd"/>
      <w:r w:rsidRPr="00565854">
        <w:rPr>
          <w:rFonts w:ascii="仿宋_GB2312" w:eastAsia="仿宋_GB2312" w:hAnsi="宋体" w:cs="宋体"/>
          <w:sz w:val="32"/>
          <w:szCs w:val="32"/>
        </w:rPr>
        <w:t xml:space="preserve">    </w:t>
      </w:r>
      <w:r w:rsidRPr="00565854">
        <w:rPr>
          <w:rFonts w:ascii="仿宋_GB2312" w:eastAsia="仿宋_GB2312" w:hAnsi="宋体" w:cs="宋体" w:hint="eastAsia"/>
          <w:sz w:val="32"/>
          <w:szCs w:val="32"/>
        </w:rPr>
        <w:t>编：</w:t>
      </w:r>
      <w:r w:rsidRPr="00565854">
        <w:rPr>
          <w:rFonts w:ascii="仿宋_GB2312" w:eastAsia="仿宋_GB2312" w:hAnsi="宋体" w:cs="宋体"/>
          <w:sz w:val="32"/>
          <w:szCs w:val="32"/>
        </w:rPr>
        <w:t>116001</w:t>
      </w:r>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空运到港：大连周水</w:t>
      </w:r>
      <w:proofErr w:type="gramStart"/>
      <w:r w:rsidRPr="00565854">
        <w:rPr>
          <w:rFonts w:ascii="仿宋_GB2312" w:eastAsia="仿宋_GB2312" w:hAnsi="宋体" w:cs="宋体" w:hint="eastAsia"/>
          <w:sz w:val="32"/>
          <w:szCs w:val="32"/>
        </w:rPr>
        <w:t>子国际</w:t>
      </w:r>
      <w:proofErr w:type="gramEnd"/>
      <w:r w:rsidRPr="00565854">
        <w:rPr>
          <w:rFonts w:ascii="仿宋_GB2312" w:eastAsia="仿宋_GB2312" w:hAnsi="宋体" w:cs="宋体" w:hint="eastAsia"/>
          <w:sz w:val="32"/>
          <w:szCs w:val="32"/>
        </w:rPr>
        <w:t>机场</w:t>
      </w:r>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联</w:t>
      </w:r>
      <w:r w:rsidRPr="00565854">
        <w:rPr>
          <w:rFonts w:ascii="仿宋_GB2312" w:eastAsia="仿宋_GB2312" w:hAnsi="宋体" w:cs="宋体"/>
          <w:sz w:val="32"/>
          <w:szCs w:val="32"/>
        </w:rPr>
        <w:t xml:space="preserve"> </w:t>
      </w:r>
      <w:r w:rsidRPr="00565854">
        <w:rPr>
          <w:rFonts w:ascii="仿宋_GB2312" w:eastAsia="仿宋_GB2312" w:hAnsi="宋体" w:cs="宋体" w:hint="eastAsia"/>
          <w:sz w:val="32"/>
          <w:szCs w:val="32"/>
        </w:rPr>
        <w:t>系</w:t>
      </w:r>
      <w:r w:rsidRPr="00565854">
        <w:rPr>
          <w:rFonts w:ascii="仿宋_GB2312" w:eastAsia="仿宋_GB2312" w:hAnsi="宋体" w:cs="宋体"/>
          <w:sz w:val="32"/>
          <w:szCs w:val="32"/>
        </w:rPr>
        <w:t xml:space="preserve"> </w:t>
      </w:r>
      <w:r w:rsidRPr="00565854">
        <w:rPr>
          <w:rFonts w:ascii="仿宋_GB2312" w:eastAsia="仿宋_GB2312" w:hAnsi="宋体" w:cs="宋体" w:hint="eastAsia"/>
          <w:sz w:val="32"/>
          <w:szCs w:val="32"/>
        </w:rPr>
        <w:t>人：陈</w:t>
      </w:r>
      <w:r w:rsidRPr="00565854">
        <w:rPr>
          <w:rFonts w:ascii="仿宋_GB2312" w:eastAsia="仿宋_GB2312" w:hAnsi="宋体" w:cs="宋体"/>
          <w:sz w:val="32"/>
          <w:szCs w:val="32"/>
        </w:rPr>
        <w:t xml:space="preserve">  </w:t>
      </w:r>
      <w:proofErr w:type="gramStart"/>
      <w:r w:rsidRPr="00565854">
        <w:rPr>
          <w:rFonts w:ascii="仿宋_GB2312" w:eastAsia="仿宋_GB2312" w:hAnsi="宋体" w:cs="宋体" w:hint="eastAsia"/>
          <w:sz w:val="32"/>
          <w:szCs w:val="32"/>
        </w:rPr>
        <w:t>斌</w:t>
      </w:r>
      <w:proofErr w:type="gramEnd"/>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电</w:t>
      </w:r>
      <w:r w:rsidRPr="00565854">
        <w:rPr>
          <w:rFonts w:ascii="仿宋_GB2312" w:eastAsia="仿宋_GB2312" w:hAnsi="宋体" w:cs="宋体"/>
          <w:sz w:val="32"/>
          <w:szCs w:val="32"/>
        </w:rPr>
        <w:t xml:space="preserve">    </w:t>
      </w:r>
      <w:r w:rsidRPr="00565854">
        <w:rPr>
          <w:rFonts w:ascii="仿宋_GB2312" w:eastAsia="仿宋_GB2312" w:hAnsi="宋体" w:cs="宋体" w:hint="eastAsia"/>
          <w:sz w:val="32"/>
          <w:szCs w:val="32"/>
        </w:rPr>
        <w:t>话：</w:t>
      </w:r>
      <w:r w:rsidRPr="00565854">
        <w:rPr>
          <w:rFonts w:ascii="仿宋_GB2312" w:eastAsia="仿宋_GB2312" w:hAnsi="宋体" w:cs="宋体"/>
          <w:sz w:val="32"/>
          <w:szCs w:val="32"/>
        </w:rPr>
        <w:t>86</w:t>
      </w:r>
      <w:r>
        <w:rPr>
          <w:rFonts w:ascii="仿宋_GB2312" w:eastAsia="仿宋_GB2312" w:hAnsi="宋体" w:cs="宋体"/>
          <w:sz w:val="32"/>
          <w:szCs w:val="32"/>
        </w:rPr>
        <w:t>—</w:t>
      </w:r>
      <w:r w:rsidRPr="00565854">
        <w:rPr>
          <w:rFonts w:ascii="仿宋_GB2312" w:eastAsia="仿宋_GB2312" w:hAnsi="宋体" w:cs="宋体"/>
          <w:sz w:val="32"/>
          <w:szCs w:val="32"/>
        </w:rPr>
        <w:t>411</w:t>
      </w:r>
      <w:r>
        <w:rPr>
          <w:rFonts w:ascii="仿宋_GB2312" w:eastAsia="仿宋_GB2312" w:hAnsi="宋体" w:cs="宋体"/>
          <w:sz w:val="32"/>
          <w:szCs w:val="32"/>
        </w:rPr>
        <w:t>—</w:t>
      </w:r>
      <w:proofErr w:type="gramStart"/>
      <w:r w:rsidRPr="00565854">
        <w:rPr>
          <w:rFonts w:ascii="仿宋_GB2312" w:eastAsia="仿宋_GB2312" w:hAnsi="宋体" w:cs="宋体"/>
          <w:sz w:val="32"/>
          <w:szCs w:val="32"/>
        </w:rPr>
        <w:t>82513978  15942607590</w:t>
      </w:r>
      <w:proofErr w:type="gramEnd"/>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传</w:t>
      </w:r>
      <w:r w:rsidRPr="00565854">
        <w:rPr>
          <w:rFonts w:ascii="仿宋_GB2312" w:eastAsia="仿宋_GB2312" w:hAnsi="宋体" w:cs="宋体"/>
          <w:sz w:val="32"/>
          <w:szCs w:val="32"/>
        </w:rPr>
        <w:t xml:space="preserve">    </w:t>
      </w:r>
      <w:r w:rsidRPr="00565854">
        <w:rPr>
          <w:rFonts w:ascii="仿宋_GB2312" w:eastAsia="仿宋_GB2312" w:hAnsi="宋体" w:cs="宋体" w:hint="eastAsia"/>
          <w:sz w:val="32"/>
          <w:szCs w:val="32"/>
        </w:rPr>
        <w:t>真：</w:t>
      </w:r>
      <w:r w:rsidRPr="00565854">
        <w:rPr>
          <w:rFonts w:ascii="仿宋_GB2312" w:eastAsia="仿宋_GB2312" w:hAnsi="宋体" w:cs="宋体"/>
          <w:sz w:val="32"/>
          <w:szCs w:val="32"/>
        </w:rPr>
        <w:t>86</w:t>
      </w:r>
      <w:r>
        <w:rPr>
          <w:rFonts w:ascii="仿宋_GB2312" w:eastAsia="仿宋_GB2312" w:hAnsi="宋体" w:cs="宋体"/>
          <w:sz w:val="32"/>
          <w:szCs w:val="32"/>
        </w:rPr>
        <w:t>—</w:t>
      </w:r>
      <w:r w:rsidRPr="00565854">
        <w:rPr>
          <w:rFonts w:ascii="仿宋_GB2312" w:eastAsia="仿宋_GB2312" w:hAnsi="宋体" w:cs="宋体"/>
          <w:sz w:val="32"/>
          <w:szCs w:val="32"/>
        </w:rPr>
        <w:t>411</w:t>
      </w:r>
      <w:r>
        <w:rPr>
          <w:rFonts w:ascii="仿宋_GB2312" w:eastAsia="仿宋_GB2312" w:hAnsi="宋体" w:cs="宋体"/>
          <w:sz w:val="32"/>
          <w:szCs w:val="32"/>
        </w:rPr>
        <w:t>—</w:t>
      </w:r>
      <w:r w:rsidRPr="00565854">
        <w:rPr>
          <w:rFonts w:ascii="仿宋_GB2312" w:eastAsia="仿宋_GB2312" w:hAnsi="宋体" w:cs="宋体"/>
          <w:sz w:val="32"/>
          <w:szCs w:val="32"/>
        </w:rPr>
        <w:t>82513628</w:t>
      </w:r>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（五）参展商货运展品接收、仓储、搬运服务。</w:t>
      </w:r>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收货单位：大连新世界会展服务有限公司</w:t>
      </w:r>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地</w:t>
      </w:r>
      <w:r w:rsidRPr="00565854">
        <w:rPr>
          <w:rFonts w:ascii="仿宋_GB2312" w:eastAsia="仿宋_GB2312" w:hAnsi="宋体" w:cs="宋体"/>
          <w:sz w:val="32"/>
          <w:szCs w:val="32"/>
        </w:rPr>
        <w:t xml:space="preserve">    </w:t>
      </w:r>
      <w:r w:rsidRPr="00565854">
        <w:rPr>
          <w:rFonts w:ascii="仿宋_GB2312" w:eastAsia="仿宋_GB2312" w:hAnsi="宋体" w:cs="宋体" w:hint="eastAsia"/>
          <w:sz w:val="32"/>
          <w:szCs w:val="32"/>
        </w:rPr>
        <w:t>址：大连市星海广场</w:t>
      </w:r>
      <w:r w:rsidRPr="00565854">
        <w:rPr>
          <w:rFonts w:ascii="仿宋_GB2312" w:eastAsia="仿宋_GB2312" w:hAnsi="宋体" w:cs="宋体"/>
          <w:sz w:val="32"/>
          <w:szCs w:val="32"/>
        </w:rPr>
        <w:t>F</w:t>
      </w:r>
      <w:r w:rsidRPr="00565854">
        <w:rPr>
          <w:rFonts w:ascii="仿宋_GB2312" w:eastAsia="仿宋_GB2312" w:hAnsi="宋体" w:cs="宋体" w:hint="eastAsia"/>
          <w:sz w:val="32"/>
          <w:szCs w:val="32"/>
        </w:rPr>
        <w:t>区</w:t>
      </w:r>
      <w:r w:rsidRPr="00565854">
        <w:rPr>
          <w:rFonts w:ascii="仿宋_GB2312" w:eastAsia="仿宋_GB2312" w:hAnsi="宋体" w:cs="宋体"/>
          <w:sz w:val="32"/>
          <w:szCs w:val="32"/>
        </w:rPr>
        <w:t>10</w:t>
      </w:r>
      <w:r w:rsidRPr="00565854">
        <w:rPr>
          <w:rFonts w:ascii="仿宋_GB2312" w:eastAsia="仿宋_GB2312" w:hAnsi="宋体" w:cs="宋体" w:hint="eastAsia"/>
          <w:sz w:val="32"/>
          <w:szCs w:val="32"/>
        </w:rPr>
        <w:t>号</w:t>
      </w:r>
    </w:p>
    <w:p w:rsidR="00640D57" w:rsidRPr="00565854" w:rsidRDefault="00640D57" w:rsidP="00640D57">
      <w:pPr>
        <w:spacing w:line="560" w:lineRule="exact"/>
        <w:ind w:firstLineChars="200" w:firstLine="640"/>
        <w:rPr>
          <w:rFonts w:ascii="仿宋_GB2312" w:eastAsia="仿宋_GB2312" w:hAnsi="宋体" w:cs="宋体"/>
          <w:sz w:val="32"/>
          <w:szCs w:val="32"/>
        </w:rPr>
      </w:pPr>
      <w:proofErr w:type="gramStart"/>
      <w:r w:rsidRPr="00565854">
        <w:rPr>
          <w:rFonts w:ascii="仿宋_GB2312" w:eastAsia="仿宋_GB2312" w:hAnsi="宋体" w:cs="宋体" w:hint="eastAsia"/>
          <w:sz w:val="32"/>
          <w:szCs w:val="32"/>
        </w:rPr>
        <w:t>邮</w:t>
      </w:r>
      <w:proofErr w:type="gramEnd"/>
      <w:r w:rsidRPr="00565854">
        <w:rPr>
          <w:rFonts w:ascii="仿宋_GB2312" w:eastAsia="仿宋_GB2312" w:hAnsi="宋体" w:cs="宋体"/>
          <w:sz w:val="32"/>
          <w:szCs w:val="32"/>
        </w:rPr>
        <w:t xml:space="preserve">    </w:t>
      </w:r>
      <w:r w:rsidRPr="00565854">
        <w:rPr>
          <w:rFonts w:ascii="仿宋_GB2312" w:eastAsia="仿宋_GB2312" w:hAnsi="宋体" w:cs="宋体" w:hint="eastAsia"/>
          <w:sz w:val="32"/>
          <w:szCs w:val="32"/>
        </w:rPr>
        <w:t>编：</w:t>
      </w:r>
      <w:r w:rsidRPr="00565854">
        <w:rPr>
          <w:rFonts w:ascii="仿宋_GB2312" w:eastAsia="仿宋_GB2312" w:hAnsi="宋体" w:cs="宋体"/>
          <w:sz w:val="32"/>
          <w:szCs w:val="32"/>
        </w:rPr>
        <w:t>116023</w:t>
      </w:r>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联</w:t>
      </w:r>
      <w:r w:rsidRPr="00565854">
        <w:rPr>
          <w:rFonts w:ascii="仿宋_GB2312" w:eastAsia="仿宋_GB2312" w:hAnsi="宋体" w:cs="宋体"/>
          <w:sz w:val="32"/>
          <w:szCs w:val="32"/>
        </w:rPr>
        <w:t xml:space="preserve"> </w:t>
      </w:r>
      <w:r w:rsidRPr="00565854">
        <w:rPr>
          <w:rFonts w:ascii="仿宋_GB2312" w:eastAsia="仿宋_GB2312" w:hAnsi="宋体" w:cs="宋体" w:hint="eastAsia"/>
          <w:sz w:val="32"/>
          <w:szCs w:val="32"/>
        </w:rPr>
        <w:t>系</w:t>
      </w:r>
      <w:r w:rsidRPr="00565854">
        <w:rPr>
          <w:rFonts w:ascii="仿宋_GB2312" w:eastAsia="仿宋_GB2312" w:hAnsi="宋体" w:cs="宋体"/>
          <w:sz w:val="32"/>
          <w:szCs w:val="32"/>
        </w:rPr>
        <w:t xml:space="preserve"> </w:t>
      </w:r>
      <w:r w:rsidRPr="00565854">
        <w:rPr>
          <w:rFonts w:ascii="仿宋_GB2312" w:eastAsia="仿宋_GB2312" w:hAnsi="宋体" w:cs="宋体" w:hint="eastAsia"/>
          <w:sz w:val="32"/>
          <w:szCs w:val="32"/>
        </w:rPr>
        <w:t>人：吴定伟转（参展商姓名）</w:t>
      </w:r>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联系电话：</w:t>
      </w:r>
      <w:proofErr w:type="gramStart"/>
      <w:r w:rsidRPr="00565854">
        <w:rPr>
          <w:rFonts w:ascii="仿宋_GB2312" w:eastAsia="仿宋_GB2312" w:hAnsi="宋体" w:cs="宋体"/>
          <w:sz w:val="32"/>
          <w:szCs w:val="32"/>
        </w:rPr>
        <w:t>13941114999  15542444222</w:t>
      </w:r>
      <w:proofErr w:type="gramEnd"/>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记事栏中标明：</w:t>
      </w:r>
      <w:r w:rsidRPr="00565854">
        <w:rPr>
          <w:rFonts w:ascii="仿宋_GB2312" w:eastAsia="仿宋_GB2312" w:hAnsi="宋体" w:cs="宋体"/>
          <w:sz w:val="32"/>
          <w:szCs w:val="32"/>
        </w:rPr>
        <w:t>2018</w:t>
      </w:r>
      <w:r w:rsidRPr="00565854">
        <w:rPr>
          <w:rFonts w:ascii="仿宋_GB2312" w:eastAsia="仿宋_GB2312" w:hAnsi="宋体" w:cs="宋体" w:hint="eastAsia"/>
          <w:sz w:val="32"/>
          <w:szCs w:val="32"/>
        </w:rPr>
        <w:t>年中国国际专利技术与产品交易会</w:t>
      </w:r>
    </w:p>
    <w:p w:rsidR="00640D57" w:rsidRPr="00F14475" w:rsidRDefault="00640D57" w:rsidP="00640D57">
      <w:pPr>
        <w:spacing w:line="560" w:lineRule="exact"/>
        <w:ind w:firstLineChars="200" w:firstLine="640"/>
        <w:rPr>
          <w:rFonts w:ascii="黑体" w:eastAsia="黑体" w:hAnsi="宋体" w:cs="宋体"/>
          <w:sz w:val="32"/>
          <w:szCs w:val="32"/>
        </w:rPr>
      </w:pPr>
      <w:r w:rsidRPr="00F14475">
        <w:rPr>
          <w:rFonts w:ascii="黑体" w:eastAsia="黑体" w:hAnsi="宋体" w:cs="宋体" w:hint="eastAsia"/>
          <w:sz w:val="32"/>
          <w:szCs w:val="32"/>
        </w:rPr>
        <w:t>八、大会组委会办公室及有关单位通讯地址</w:t>
      </w:r>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（一）大连市知识产权局</w:t>
      </w:r>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地</w:t>
      </w:r>
      <w:r w:rsidRPr="00565854">
        <w:rPr>
          <w:rFonts w:ascii="仿宋_GB2312" w:eastAsia="仿宋_GB2312" w:hAnsi="宋体" w:cs="宋体"/>
          <w:sz w:val="32"/>
          <w:szCs w:val="32"/>
        </w:rPr>
        <w:t xml:space="preserve">    </w:t>
      </w:r>
      <w:r w:rsidRPr="00565854">
        <w:rPr>
          <w:rFonts w:ascii="仿宋_GB2312" w:eastAsia="仿宋_GB2312" w:hAnsi="宋体" w:cs="宋体" w:hint="eastAsia"/>
          <w:sz w:val="32"/>
          <w:szCs w:val="32"/>
        </w:rPr>
        <w:t>址：大连市中山路</w:t>
      </w:r>
      <w:r w:rsidRPr="00565854">
        <w:rPr>
          <w:rFonts w:ascii="仿宋_GB2312" w:eastAsia="仿宋_GB2312" w:hAnsi="宋体" w:cs="宋体"/>
          <w:sz w:val="32"/>
          <w:szCs w:val="32"/>
        </w:rPr>
        <w:t>572</w:t>
      </w:r>
      <w:r w:rsidRPr="00565854">
        <w:rPr>
          <w:rFonts w:ascii="仿宋_GB2312" w:eastAsia="仿宋_GB2312" w:hAnsi="宋体" w:cs="宋体" w:hint="eastAsia"/>
          <w:sz w:val="32"/>
          <w:szCs w:val="32"/>
        </w:rPr>
        <w:t>号星海旺座</w:t>
      </w:r>
      <w:r w:rsidRPr="00565854">
        <w:rPr>
          <w:rFonts w:ascii="仿宋_GB2312" w:eastAsia="仿宋_GB2312" w:hAnsi="宋体" w:cs="宋体"/>
          <w:sz w:val="32"/>
          <w:szCs w:val="32"/>
        </w:rPr>
        <w:t>1110</w:t>
      </w:r>
      <w:r w:rsidRPr="00565854">
        <w:rPr>
          <w:rFonts w:ascii="仿宋_GB2312" w:eastAsia="仿宋_GB2312" w:hAnsi="宋体" w:cs="宋体" w:hint="eastAsia"/>
          <w:sz w:val="32"/>
          <w:szCs w:val="32"/>
        </w:rPr>
        <w:t>室</w:t>
      </w:r>
    </w:p>
    <w:p w:rsidR="00640D57" w:rsidRPr="00565854" w:rsidRDefault="00640D57" w:rsidP="00640D57">
      <w:pPr>
        <w:spacing w:line="560" w:lineRule="exact"/>
        <w:ind w:firstLineChars="200" w:firstLine="640"/>
        <w:rPr>
          <w:rFonts w:ascii="仿宋_GB2312" w:eastAsia="仿宋_GB2312" w:hAnsi="宋体" w:cs="宋体"/>
          <w:sz w:val="32"/>
          <w:szCs w:val="32"/>
        </w:rPr>
      </w:pPr>
      <w:proofErr w:type="gramStart"/>
      <w:r w:rsidRPr="00565854">
        <w:rPr>
          <w:rFonts w:ascii="仿宋_GB2312" w:eastAsia="仿宋_GB2312" w:hAnsi="宋体" w:cs="宋体" w:hint="eastAsia"/>
          <w:sz w:val="32"/>
          <w:szCs w:val="32"/>
        </w:rPr>
        <w:t>邮</w:t>
      </w:r>
      <w:proofErr w:type="gramEnd"/>
      <w:r w:rsidRPr="00565854">
        <w:rPr>
          <w:rFonts w:ascii="仿宋_GB2312" w:eastAsia="仿宋_GB2312" w:hAnsi="宋体" w:cs="宋体"/>
          <w:sz w:val="32"/>
          <w:szCs w:val="32"/>
        </w:rPr>
        <w:t xml:space="preserve">    </w:t>
      </w:r>
      <w:r w:rsidRPr="00565854">
        <w:rPr>
          <w:rFonts w:ascii="仿宋_GB2312" w:eastAsia="仿宋_GB2312" w:hAnsi="宋体" w:cs="宋体" w:hint="eastAsia"/>
          <w:sz w:val="32"/>
          <w:szCs w:val="32"/>
        </w:rPr>
        <w:t>编：</w:t>
      </w:r>
      <w:r w:rsidRPr="00565854">
        <w:rPr>
          <w:rFonts w:ascii="仿宋_GB2312" w:eastAsia="仿宋_GB2312" w:hAnsi="宋体" w:cs="宋体"/>
          <w:sz w:val="32"/>
          <w:szCs w:val="32"/>
        </w:rPr>
        <w:t>116023</w:t>
      </w:r>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电</w:t>
      </w:r>
      <w:r w:rsidRPr="00565854">
        <w:rPr>
          <w:rFonts w:ascii="仿宋_GB2312" w:eastAsia="仿宋_GB2312" w:hAnsi="宋体" w:cs="宋体"/>
          <w:sz w:val="32"/>
          <w:szCs w:val="32"/>
        </w:rPr>
        <w:t xml:space="preserve">    </w:t>
      </w:r>
      <w:r w:rsidRPr="00565854">
        <w:rPr>
          <w:rFonts w:ascii="仿宋_GB2312" w:eastAsia="仿宋_GB2312" w:hAnsi="宋体" w:cs="宋体" w:hint="eastAsia"/>
          <w:sz w:val="32"/>
          <w:szCs w:val="32"/>
        </w:rPr>
        <w:t>话：</w:t>
      </w:r>
      <w:r w:rsidRPr="00565854">
        <w:rPr>
          <w:rFonts w:ascii="仿宋_GB2312" w:eastAsia="仿宋_GB2312" w:hAnsi="宋体" w:cs="宋体"/>
          <w:sz w:val="32"/>
          <w:szCs w:val="32"/>
        </w:rPr>
        <w:t>0411</w:t>
      </w:r>
      <w:r>
        <w:rPr>
          <w:rFonts w:ascii="仿宋_GB2312" w:eastAsia="仿宋_GB2312" w:hAnsi="宋体" w:cs="宋体"/>
          <w:sz w:val="32"/>
          <w:szCs w:val="32"/>
        </w:rPr>
        <w:t>—</w:t>
      </w:r>
      <w:r w:rsidRPr="00565854">
        <w:rPr>
          <w:rFonts w:ascii="仿宋_GB2312" w:eastAsia="仿宋_GB2312" w:hAnsi="宋体" w:cs="宋体"/>
          <w:sz w:val="32"/>
          <w:szCs w:val="32"/>
        </w:rPr>
        <w:t>39890566</w:t>
      </w:r>
      <w:r w:rsidRPr="00565854">
        <w:rPr>
          <w:rFonts w:ascii="仿宋_GB2312" w:eastAsia="仿宋_GB2312" w:hAnsi="宋体" w:cs="宋体" w:hint="eastAsia"/>
          <w:sz w:val="32"/>
          <w:szCs w:val="32"/>
        </w:rPr>
        <w:t>、</w:t>
      </w:r>
      <w:r w:rsidRPr="00565854">
        <w:rPr>
          <w:rFonts w:ascii="仿宋_GB2312" w:eastAsia="仿宋_GB2312" w:hAnsi="宋体" w:cs="宋体"/>
          <w:sz w:val="32"/>
          <w:szCs w:val="32"/>
        </w:rPr>
        <w:t>39890372</w:t>
      </w:r>
      <w:r w:rsidRPr="00565854">
        <w:rPr>
          <w:rFonts w:ascii="仿宋_GB2312" w:eastAsia="仿宋_GB2312" w:hAnsi="宋体" w:cs="宋体" w:hint="eastAsia"/>
          <w:sz w:val="32"/>
          <w:szCs w:val="32"/>
        </w:rPr>
        <w:t>、</w:t>
      </w:r>
      <w:r w:rsidRPr="00565854">
        <w:rPr>
          <w:rFonts w:ascii="仿宋_GB2312" w:eastAsia="仿宋_GB2312" w:hAnsi="宋体" w:cs="宋体"/>
          <w:sz w:val="32"/>
          <w:szCs w:val="32"/>
        </w:rPr>
        <w:t>39890585</w:t>
      </w:r>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传</w:t>
      </w:r>
      <w:r w:rsidRPr="00565854">
        <w:rPr>
          <w:rFonts w:ascii="仿宋_GB2312" w:eastAsia="仿宋_GB2312" w:hAnsi="宋体" w:cs="宋体"/>
          <w:sz w:val="32"/>
          <w:szCs w:val="32"/>
        </w:rPr>
        <w:t xml:space="preserve">    </w:t>
      </w:r>
      <w:r w:rsidRPr="00565854">
        <w:rPr>
          <w:rFonts w:ascii="仿宋_GB2312" w:eastAsia="仿宋_GB2312" w:hAnsi="宋体" w:cs="宋体" w:hint="eastAsia"/>
          <w:sz w:val="32"/>
          <w:szCs w:val="32"/>
        </w:rPr>
        <w:t>真：</w:t>
      </w:r>
      <w:r w:rsidRPr="00565854">
        <w:rPr>
          <w:rFonts w:ascii="仿宋_GB2312" w:eastAsia="仿宋_GB2312" w:hAnsi="宋体" w:cs="宋体"/>
          <w:sz w:val="32"/>
          <w:szCs w:val="32"/>
        </w:rPr>
        <w:t>0411</w:t>
      </w:r>
      <w:r>
        <w:rPr>
          <w:rFonts w:ascii="仿宋_GB2312" w:eastAsia="仿宋_GB2312" w:hAnsi="宋体" w:cs="宋体"/>
          <w:sz w:val="32"/>
          <w:szCs w:val="32"/>
        </w:rPr>
        <w:t>—</w:t>
      </w:r>
      <w:r w:rsidRPr="00565854">
        <w:rPr>
          <w:rFonts w:ascii="仿宋_GB2312" w:eastAsia="仿宋_GB2312" w:hAnsi="宋体" w:cs="宋体"/>
          <w:sz w:val="32"/>
          <w:szCs w:val="32"/>
        </w:rPr>
        <w:t>39890585</w:t>
      </w:r>
      <w:r>
        <w:rPr>
          <w:rFonts w:ascii="仿宋_GB2312" w:eastAsia="仿宋_GB2312" w:hAnsi="宋体" w:cs="宋体"/>
          <w:sz w:val="32"/>
          <w:szCs w:val="32"/>
        </w:rPr>
        <w:t>—</w:t>
      </w:r>
      <w:r w:rsidRPr="00565854">
        <w:rPr>
          <w:rFonts w:ascii="仿宋_GB2312" w:eastAsia="仿宋_GB2312" w:hAnsi="宋体" w:cs="宋体"/>
          <w:sz w:val="32"/>
          <w:szCs w:val="32"/>
        </w:rPr>
        <w:t>806</w:t>
      </w:r>
      <w:r w:rsidRPr="00565854">
        <w:rPr>
          <w:rFonts w:ascii="仿宋_GB2312" w:eastAsia="仿宋_GB2312" w:hAnsi="宋体" w:cs="宋体" w:hint="eastAsia"/>
          <w:sz w:val="32"/>
          <w:szCs w:val="32"/>
        </w:rPr>
        <w:t>、</w:t>
      </w:r>
      <w:r w:rsidRPr="00565854">
        <w:rPr>
          <w:rFonts w:ascii="仿宋_GB2312" w:eastAsia="仿宋_GB2312" w:hAnsi="宋体" w:cs="宋体"/>
          <w:sz w:val="32"/>
          <w:szCs w:val="32"/>
        </w:rPr>
        <w:t>39890589</w:t>
      </w:r>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电子信箱：</w:t>
      </w:r>
      <w:r w:rsidRPr="00565854">
        <w:rPr>
          <w:rFonts w:ascii="仿宋_GB2312" w:eastAsia="仿宋_GB2312" w:hAnsi="宋体" w:cs="宋体"/>
          <w:sz w:val="32"/>
          <w:szCs w:val="32"/>
        </w:rPr>
        <w:t>zhuanjiaohui@163.com</w:t>
      </w:r>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联</w:t>
      </w:r>
      <w:r w:rsidRPr="00565854">
        <w:rPr>
          <w:rFonts w:ascii="仿宋_GB2312" w:eastAsia="仿宋_GB2312" w:hAnsi="宋体" w:cs="宋体"/>
          <w:sz w:val="32"/>
          <w:szCs w:val="32"/>
        </w:rPr>
        <w:t xml:space="preserve"> </w:t>
      </w:r>
      <w:r w:rsidRPr="00565854">
        <w:rPr>
          <w:rFonts w:ascii="仿宋_GB2312" w:eastAsia="仿宋_GB2312" w:hAnsi="宋体" w:cs="宋体" w:hint="eastAsia"/>
          <w:sz w:val="32"/>
          <w:szCs w:val="32"/>
        </w:rPr>
        <w:t>系</w:t>
      </w:r>
      <w:r w:rsidRPr="00565854">
        <w:rPr>
          <w:rFonts w:ascii="仿宋_GB2312" w:eastAsia="仿宋_GB2312" w:hAnsi="宋体" w:cs="宋体"/>
          <w:sz w:val="32"/>
          <w:szCs w:val="32"/>
        </w:rPr>
        <w:t xml:space="preserve"> </w:t>
      </w:r>
      <w:r w:rsidRPr="00565854">
        <w:rPr>
          <w:rFonts w:ascii="仿宋_GB2312" w:eastAsia="仿宋_GB2312" w:hAnsi="宋体" w:cs="宋体" w:hint="eastAsia"/>
          <w:sz w:val="32"/>
          <w:szCs w:val="32"/>
        </w:rPr>
        <w:t>人：张通博、张世宇、李蕾、李文</w:t>
      </w:r>
      <w:proofErr w:type="gramStart"/>
      <w:r w:rsidRPr="00565854">
        <w:rPr>
          <w:rFonts w:ascii="仿宋_GB2312" w:eastAsia="仿宋_GB2312" w:hAnsi="宋体" w:cs="宋体" w:hint="eastAsia"/>
          <w:sz w:val="32"/>
          <w:szCs w:val="32"/>
        </w:rPr>
        <w:t>焕</w:t>
      </w:r>
      <w:proofErr w:type="gramEnd"/>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（二）国家知识产权运营公共服务平台</w:t>
      </w:r>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lastRenderedPageBreak/>
        <w:t>地</w:t>
      </w:r>
      <w:r w:rsidRPr="00565854">
        <w:rPr>
          <w:rFonts w:ascii="仿宋_GB2312" w:eastAsia="仿宋_GB2312" w:hAnsi="宋体" w:cs="宋体"/>
          <w:sz w:val="32"/>
          <w:szCs w:val="32"/>
        </w:rPr>
        <w:t xml:space="preserve">    </w:t>
      </w:r>
      <w:r w:rsidRPr="00565854">
        <w:rPr>
          <w:rFonts w:ascii="仿宋_GB2312" w:eastAsia="仿宋_GB2312" w:hAnsi="宋体" w:cs="宋体" w:hint="eastAsia"/>
          <w:sz w:val="32"/>
          <w:szCs w:val="32"/>
        </w:rPr>
        <w:t>址：北京市昌平区北清路</w:t>
      </w:r>
      <w:r w:rsidRPr="00565854">
        <w:rPr>
          <w:rFonts w:ascii="仿宋_GB2312" w:eastAsia="仿宋_GB2312" w:hAnsi="宋体" w:cs="宋体"/>
          <w:sz w:val="32"/>
          <w:szCs w:val="32"/>
        </w:rPr>
        <w:t>TBD</w:t>
      </w:r>
      <w:r w:rsidRPr="00565854">
        <w:rPr>
          <w:rFonts w:ascii="仿宋_GB2312" w:eastAsia="仿宋_GB2312" w:hAnsi="宋体" w:cs="宋体" w:hint="eastAsia"/>
          <w:sz w:val="32"/>
          <w:szCs w:val="32"/>
        </w:rPr>
        <w:t>云集中心</w:t>
      </w:r>
      <w:r w:rsidRPr="00565854">
        <w:rPr>
          <w:rFonts w:ascii="仿宋_GB2312" w:eastAsia="仿宋_GB2312" w:hAnsi="宋体" w:cs="宋体"/>
          <w:sz w:val="32"/>
          <w:szCs w:val="32"/>
        </w:rPr>
        <w:t>1</w:t>
      </w:r>
      <w:r w:rsidRPr="00565854">
        <w:rPr>
          <w:rFonts w:ascii="仿宋_GB2312" w:eastAsia="仿宋_GB2312" w:hAnsi="宋体" w:cs="宋体" w:hint="eastAsia"/>
          <w:sz w:val="32"/>
          <w:szCs w:val="32"/>
        </w:rPr>
        <w:t>号楼</w:t>
      </w:r>
    </w:p>
    <w:p w:rsidR="00640D57" w:rsidRPr="00565854" w:rsidRDefault="00640D57" w:rsidP="00640D57">
      <w:pPr>
        <w:spacing w:line="560" w:lineRule="exact"/>
        <w:ind w:firstLineChars="200" w:firstLine="640"/>
        <w:rPr>
          <w:rFonts w:ascii="仿宋_GB2312" w:eastAsia="仿宋_GB2312" w:hAnsi="宋体" w:cs="宋体"/>
          <w:sz w:val="32"/>
          <w:szCs w:val="32"/>
        </w:rPr>
      </w:pPr>
      <w:proofErr w:type="gramStart"/>
      <w:r w:rsidRPr="00565854">
        <w:rPr>
          <w:rFonts w:ascii="仿宋_GB2312" w:eastAsia="仿宋_GB2312" w:hAnsi="宋体" w:cs="宋体" w:hint="eastAsia"/>
          <w:sz w:val="32"/>
          <w:szCs w:val="32"/>
        </w:rPr>
        <w:t>邮</w:t>
      </w:r>
      <w:proofErr w:type="gramEnd"/>
      <w:r w:rsidRPr="00565854">
        <w:rPr>
          <w:rFonts w:ascii="仿宋_GB2312" w:eastAsia="仿宋_GB2312" w:hAnsi="宋体" w:cs="宋体"/>
          <w:sz w:val="32"/>
          <w:szCs w:val="32"/>
        </w:rPr>
        <w:t xml:space="preserve">    </w:t>
      </w:r>
      <w:r w:rsidRPr="00565854">
        <w:rPr>
          <w:rFonts w:ascii="仿宋_GB2312" w:eastAsia="仿宋_GB2312" w:hAnsi="宋体" w:cs="宋体" w:hint="eastAsia"/>
          <w:sz w:val="32"/>
          <w:szCs w:val="32"/>
        </w:rPr>
        <w:t>编：</w:t>
      </w:r>
      <w:r w:rsidRPr="00565854">
        <w:rPr>
          <w:rFonts w:ascii="仿宋_GB2312" w:eastAsia="仿宋_GB2312" w:hAnsi="宋体" w:cs="宋体"/>
          <w:sz w:val="32"/>
          <w:szCs w:val="32"/>
        </w:rPr>
        <w:t>102209</w:t>
      </w:r>
    </w:p>
    <w:p w:rsidR="00640D57" w:rsidRPr="00565854" w:rsidRDefault="00640D57" w:rsidP="00640D57">
      <w:pPr>
        <w:spacing w:line="560" w:lineRule="exact"/>
        <w:ind w:firstLineChars="200" w:firstLine="640"/>
        <w:rPr>
          <w:rFonts w:ascii="仿宋_GB2312" w:eastAsia="仿宋_GB2312" w:hAnsi="宋体" w:cs="宋体" w:hint="eastAsia"/>
          <w:sz w:val="32"/>
          <w:szCs w:val="32"/>
        </w:rPr>
      </w:pPr>
      <w:r w:rsidRPr="00565854">
        <w:rPr>
          <w:rFonts w:ascii="仿宋_GB2312" w:eastAsia="仿宋_GB2312" w:hAnsi="宋体" w:cs="宋体" w:hint="eastAsia"/>
          <w:sz w:val="32"/>
          <w:szCs w:val="32"/>
        </w:rPr>
        <w:t>电</w:t>
      </w:r>
      <w:r w:rsidRPr="00565854">
        <w:rPr>
          <w:rFonts w:ascii="仿宋_GB2312" w:eastAsia="仿宋_GB2312" w:hAnsi="宋体" w:cs="宋体"/>
          <w:sz w:val="32"/>
          <w:szCs w:val="32"/>
        </w:rPr>
        <w:t xml:space="preserve">    </w:t>
      </w:r>
      <w:r w:rsidRPr="00565854">
        <w:rPr>
          <w:rFonts w:ascii="仿宋_GB2312" w:eastAsia="仿宋_GB2312" w:hAnsi="宋体" w:cs="宋体" w:hint="eastAsia"/>
          <w:sz w:val="32"/>
          <w:szCs w:val="32"/>
        </w:rPr>
        <w:t>话：</w:t>
      </w:r>
      <w:r w:rsidRPr="00565854">
        <w:rPr>
          <w:rFonts w:ascii="仿宋_GB2312" w:eastAsia="仿宋_GB2312" w:hAnsi="宋体" w:cs="宋体"/>
          <w:sz w:val="32"/>
          <w:szCs w:val="32"/>
        </w:rPr>
        <w:t>010</w:t>
      </w:r>
      <w:r w:rsidRPr="00565854">
        <w:rPr>
          <w:rFonts w:ascii="仿宋_GB2312" w:eastAsia="仿宋_GB2312" w:hAnsi="宋体" w:cs="宋体"/>
          <w:sz w:val="32"/>
          <w:szCs w:val="32"/>
        </w:rPr>
        <w:t>—</w:t>
      </w:r>
      <w:r w:rsidRPr="00565854">
        <w:rPr>
          <w:rFonts w:ascii="仿宋_GB2312" w:eastAsia="仿宋_GB2312" w:hAnsi="宋体" w:cs="宋体"/>
          <w:sz w:val="32"/>
          <w:szCs w:val="32"/>
        </w:rPr>
        <w:t>80</w:t>
      </w:r>
      <w:r>
        <w:rPr>
          <w:rFonts w:ascii="仿宋_GB2312" w:eastAsia="仿宋_GB2312" w:hAnsi="宋体" w:cs="宋体" w:hint="eastAsia"/>
          <w:sz w:val="32"/>
          <w:szCs w:val="32"/>
        </w:rPr>
        <w:t>959621</w:t>
      </w:r>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传</w:t>
      </w:r>
      <w:r w:rsidRPr="00565854">
        <w:rPr>
          <w:rFonts w:ascii="仿宋_GB2312" w:eastAsia="仿宋_GB2312" w:hAnsi="宋体" w:cs="宋体"/>
          <w:sz w:val="32"/>
          <w:szCs w:val="32"/>
        </w:rPr>
        <w:t xml:space="preserve">    </w:t>
      </w:r>
      <w:r w:rsidRPr="00565854">
        <w:rPr>
          <w:rFonts w:ascii="仿宋_GB2312" w:eastAsia="仿宋_GB2312" w:hAnsi="宋体" w:cs="宋体" w:hint="eastAsia"/>
          <w:sz w:val="32"/>
          <w:szCs w:val="32"/>
        </w:rPr>
        <w:t>真：</w:t>
      </w:r>
      <w:r w:rsidRPr="00565854">
        <w:rPr>
          <w:rFonts w:ascii="仿宋_GB2312" w:eastAsia="仿宋_GB2312" w:hAnsi="宋体" w:cs="宋体"/>
          <w:sz w:val="32"/>
          <w:szCs w:val="32"/>
        </w:rPr>
        <w:t>010</w:t>
      </w:r>
      <w:r w:rsidRPr="00565854">
        <w:rPr>
          <w:rFonts w:ascii="仿宋_GB2312" w:eastAsia="仿宋_GB2312" w:hAnsi="宋体" w:cs="宋体"/>
          <w:sz w:val="32"/>
          <w:szCs w:val="32"/>
        </w:rPr>
        <w:t>—</w:t>
      </w:r>
      <w:r w:rsidRPr="00565854">
        <w:rPr>
          <w:rFonts w:ascii="仿宋_GB2312" w:eastAsia="仿宋_GB2312" w:hAnsi="宋体" w:cs="宋体"/>
          <w:sz w:val="32"/>
          <w:szCs w:val="32"/>
        </w:rPr>
        <w:t>80759699</w:t>
      </w:r>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联</w:t>
      </w:r>
      <w:r w:rsidRPr="00565854">
        <w:rPr>
          <w:rFonts w:ascii="仿宋_GB2312" w:eastAsia="仿宋_GB2312" w:hAnsi="宋体" w:cs="宋体"/>
          <w:sz w:val="32"/>
          <w:szCs w:val="32"/>
        </w:rPr>
        <w:t xml:space="preserve"> </w:t>
      </w:r>
      <w:r w:rsidRPr="00565854">
        <w:rPr>
          <w:rFonts w:ascii="仿宋_GB2312" w:eastAsia="仿宋_GB2312" w:hAnsi="宋体" w:cs="宋体" w:hint="eastAsia"/>
          <w:sz w:val="32"/>
          <w:szCs w:val="32"/>
        </w:rPr>
        <w:t>系</w:t>
      </w:r>
      <w:r w:rsidRPr="00565854">
        <w:rPr>
          <w:rFonts w:ascii="仿宋_GB2312" w:eastAsia="仿宋_GB2312" w:hAnsi="宋体" w:cs="宋体"/>
          <w:sz w:val="32"/>
          <w:szCs w:val="32"/>
        </w:rPr>
        <w:t xml:space="preserve"> </w:t>
      </w:r>
      <w:r w:rsidRPr="00565854">
        <w:rPr>
          <w:rFonts w:ascii="仿宋_GB2312" w:eastAsia="仿宋_GB2312" w:hAnsi="宋体" w:cs="宋体" w:hint="eastAsia"/>
          <w:sz w:val="32"/>
          <w:szCs w:val="32"/>
        </w:rPr>
        <w:t>人：</w:t>
      </w:r>
      <w:r>
        <w:rPr>
          <w:rFonts w:ascii="仿宋_GB2312" w:eastAsia="仿宋_GB2312" w:hAnsi="宋体" w:cs="宋体" w:hint="eastAsia"/>
          <w:sz w:val="32"/>
          <w:szCs w:val="32"/>
        </w:rPr>
        <w:t xml:space="preserve">杨  </w:t>
      </w:r>
      <w:proofErr w:type="gramStart"/>
      <w:r>
        <w:rPr>
          <w:rFonts w:ascii="仿宋_GB2312" w:eastAsia="仿宋_GB2312" w:hAnsi="宋体" w:cs="宋体" w:hint="eastAsia"/>
          <w:sz w:val="32"/>
          <w:szCs w:val="32"/>
        </w:rPr>
        <w:t>倩</w:t>
      </w:r>
      <w:proofErr w:type="gramEnd"/>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（三）辽宁省知识产权局</w:t>
      </w:r>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地</w:t>
      </w:r>
      <w:r w:rsidRPr="00565854">
        <w:rPr>
          <w:rFonts w:ascii="仿宋_GB2312" w:eastAsia="仿宋_GB2312" w:hAnsi="宋体" w:cs="宋体"/>
          <w:sz w:val="32"/>
          <w:szCs w:val="32"/>
        </w:rPr>
        <w:t xml:space="preserve">    </w:t>
      </w:r>
      <w:r w:rsidRPr="00565854">
        <w:rPr>
          <w:rFonts w:ascii="仿宋_GB2312" w:eastAsia="仿宋_GB2312" w:hAnsi="宋体" w:cs="宋体" w:hint="eastAsia"/>
          <w:sz w:val="32"/>
          <w:szCs w:val="32"/>
        </w:rPr>
        <w:t>址：沈阳市皇姑区</w:t>
      </w:r>
      <w:r>
        <w:rPr>
          <w:rFonts w:ascii="仿宋_GB2312" w:eastAsia="仿宋_GB2312" w:hAnsi="宋体" w:cs="宋体" w:hint="eastAsia"/>
          <w:sz w:val="32"/>
          <w:szCs w:val="32"/>
        </w:rPr>
        <w:t>北</w:t>
      </w:r>
      <w:r w:rsidRPr="00565854">
        <w:rPr>
          <w:rFonts w:ascii="仿宋_GB2312" w:eastAsia="仿宋_GB2312" w:hAnsi="宋体" w:cs="宋体" w:hint="eastAsia"/>
          <w:sz w:val="32"/>
          <w:szCs w:val="32"/>
        </w:rPr>
        <w:t>陵</w:t>
      </w:r>
      <w:r>
        <w:rPr>
          <w:rFonts w:ascii="仿宋_GB2312" w:eastAsia="仿宋_GB2312" w:hAnsi="宋体" w:cs="宋体" w:hint="eastAsia"/>
          <w:sz w:val="32"/>
          <w:szCs w:val="32"/>
        </w:rPr>
        <w:t>大</w:t>
      </w:r>
      <w:r w:rsidRPr="00565854">
        <w:rPr>
          <w:rFonts w:ascii="仿宋_GB2312" w:eastAsia="仿宋_GB2312" w:hAnsi="宋体" w:cs="宋体" w:hint="eastAsia"/>
          <w:sz w:val="32"/>
          <w:szCs w:val="32"/>
        </w:rPr>
        <w:t>街</w:t>
      </w:r>
      <w:r>
        <w:rPr>
          <w:rFonts w:ascii="仿宋_GB2312" w:eastAsia="仿宋_GB2312" w:hAnsi="宋体" w:cs="宋体" w:hint="eastAsia"/>
          <w:sz w:val="32"/>
          <w:szCs w:val="32"/>
        </w:rPr>
        <w:t>45-6</w:t>
      </w:r>
      <w:r w:rsidRPr="00565854">
        <w:rPr>
          <w:rFonts w:ascii="仿宋_GB2312" w:eastAsia="仿宋_GB2312" w:hAnsi="宋体" w:cs="宋体" w:hint="eastAsia"/>
          <w:sz w:val="32"/>
          <w:szCs w:val="32"/>
        </w:rPr>
        <w:t>号</w:t>
      </w:r>
    </w:p>
    <w:p w:rsidR="00640D57" w:rsidRPr="00565854" w:rsidRDefault="00640D57" w:rsidP="00640D57">
      <w:pPr>
        <w:spacing w:line="560" w:lineRule="exact"/>
        <w:ind w:firstLineChars="200" w:firstLine="640"/>
        <w:rPr>
          <w:rFonts w:ascii="仿宋_GB2312" w:eastAsia="仿宋_GB2312" w:hAnsi="宋体" w:cs="宋体"/>
          <w:sz w:val="32"/>
          <w:szCs w:val="32"/>
        </w:rPr>
      </w:pPr>
      <w:proofErr w:type="gramStart"/>
      <w:r w:rsidRPr="00565854">
        <w:rPr>
          <w:rFonts w:ascii="仿宋_GB2312" w:eastAsia="仿宋_GB2312" w:hAnsi="宋体" w:cs="宋体" w:hint="eastAsia"/>
          <w:sz w:val="32"/>
          <w:szCs w:val="32"/>
        </w:rPr>
        <w:t>邮</w:t>
      </w:r>
      <w:proofErr w:type="gramEnd"/>
      <w:r w:rsidRPr="00565854">
        <w:rPr>
          <w:rFonts w:ascii="仿宋_GB2312" w:eastAsia="仿宋_GB2312" w:hAnsi="宋体" w:cs="宋体"/>
          <w:sz w:val="32"/>
          <w:szCs w:val="32"/>
        </w:rPr>
        <w:t xml:space="preserve">    </w:t>
      </w:r>
      <w:r w:rsidRPr="00565854">
        <w:rPr>
          <w:rFonts w:ascii="仿宋_GB2312" w:eastAsia="仿宋_GB2312" w:hAnsi="宋体" w:cs="宋体" w:hint="eastAsia"/>
          <w:sz w:val="32"/>
          <w:szCs w:val="32"/>
        </w:rPr>
        <w:t>编：</w:t>
      </w:r>
      <w:r w:rsidRPr="00565854">
        <w:rPr>
          <w:rFonts w:ascii="仿宋_GB2312" w:eastAsia="仿宋_GB2312" w:hAnsi="宋体" w:cs="宋体"/>
          <w:sz w:val="32"/>
          <w:szCs w:val="32"/>
        </w:rPr>
        <w:t>110032</w:t>
      </w:r>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电</w:t>
      </w:r>
      <w:r w:rsidRPr="00565854">
        <w:rPr>
          <w:rFonts w:ascii="仿宋_GB2312" w:eastAsia="仿宋_GB2312" w:hAnsi="宋体" w:cs="宋体"/>
          <w:sz w:val="32"/>
          <w:szCs w:val="32"/>
        </w:rPr>
        <w:t xml:space="preserve">    </w:t>
      </w:r>
      <w:r w:rsidRPr="00565854">
        <w:rPr>
          <w:rFonts w:ascii="仿宋_GB2312" w:eastAsia="仿宋_GB2312" w:hAnsi="宋体" w:cs="宋体" w:hint="eastAsia"/>
          <w:sz w:val="32"/>
          <w:szCs w:val="32"/>
        </w:rPr>
        <w:t>话：</w:t>
      </w:r>
      <w:r w:rsidRPr="00565854">
        <w:rPr>
          <w:rFonts w:ascii="仿宋_GB2312" w:eastAsia="仿宋_GB2312" w:hAnsi="宋体" w:cs="宋体"/>
          <w:sz w:val="32"/>
          <w:szCs w:val="32"/>
        </w:rPr>
        <w:t>024</w:t>
      </w:r>
      <w:r w:rsidRPr="00565854">
        <w:rPr>
          <w:rFonts w:ascii="仿宋_GB2312" w:eastAsia="仿宋_GB2312" w:hAnsi="宋体" w:cs="宋体"/>
          <w:sz w:val="32"/>
          <w:szCs w:val="32"/>
        </w:rPr>
        <w:t>—</w:t>
      </w:r>
      <w:r w:rsidRPr="00565854">
        <w:rPr>
          <w:rFonts w:ascii="仿宋_GB2312" w:eastAsia="仿宋_GB2312" w:hAnsi="宋体" w:cs="宋体"/>
          <w:sz w:val="32"/>
          <w:szCs w:val="32"/>
        </w:rPr>
        <w:t>86916031</w:t>
      </w:r>
    </w:p>
    <w:p w:rsidR="00640D57" w:rsidRPr="00565854" w:rsidRDefault="00640D57" w:rsidP="00640D57">
      <w:pPr>
        <w:spacing w:line="560" w:lineRule="exact"/>
        <w:ind w:firstLineChars="200" w:firstLine="640"/>
        <w:rPr>
          <w:rFonts w:ascii="仿宋_GB2312" w:eastAsia="仿宋_GB2312" w:hAnsi="宋体" w:cs="宋体"/>
          <w:sz w:val="32"/>
          <w:szCs w:val="32"/>
        </w:rPr>
      </w:pPr>
      <w:r w:rsidRPr="00565854">
        <w:rPr>
          <w:rFonts w:ascii="仿宋_GB2312" w:eastAsia="仿宋_GB2312" w:hAnsi="宋体" w:cs="宋体" w:hint="eastAsia"/>
          <w:sz w:val="32"/>
          <w:szCs w:val="32"/>
        </w:rPr>
        <w:t>传</w:t>
      </w:r>
      <w:r w:rsidRPr="00565854">
        <w:rPr>
          <w:rFonts w:ascii="仿宋_GB2312" w:eastAsia="仿宋_GB2312" w:hAnsi="宋体" w:cs="宋体"/>
          <w:sz w:val="32"/>
          <w:szCs w:val="32"/>
        </w:rPr>
        <w:t xml:space="preserve">    </w:t>
      </w:r>
      <w:r w:rsidRPr="00565854">
        <w:rPr>
          <w:rFonts w:ascii="仿宋_GB2312" w:eastAsia="仿宋_GB2312" w:hAnsi="宋体" w:cs="宋体" w:hint="eastAsia"/>
          <w:sz w:val="32"/>
          <w:szCs w:val="32"/>
        </w:rPr>
        <w:t>真：</w:t>
      </w:r>
      <w:r w:rsidRPr="00565854">
        <w:rPr>
          <w:rFonts w:ascii="仿宋_GB2312" w:eastAsia="仿宋_GB2312" w:hAnsi="宋体" w:cs="宋体"/>
          <w:sz w:val="32"/>
          <w:szCs w:val="32"/>
        </w:rPr>
        <w:t>024</w:t>
      </w:r>
      <w:r w:rsidRPr="00565854">
        <w:rPr>
          <w:rFonts w:ascii="仿宋_GB2312" w:eastAsia="仿宋_GB2312" w:hAnsi="宋体" w:cs="宋体"/>
          <w:sz w:val="32"/>
          <w:szCs w:val="32"/>
        </w:rPr>
        <w:t>—</w:t>
      </w:r>
      <w:r w:rsidRPr="00565854">
        <w:rPr>
          <w:rFonts w:ascii="仿宋_GB2312" w:eastAsia="仿宋_GB2312" w:hAnsi="宋体" w:cs="宋体"/>
          <w:sz w:val="32"/>
          <w:szCs w:val="32"/>
        </w:rPr>
        <w:t>86916031</w:t>
      </w:r>
    </w:p>
    <w:p w:rsidR="00640D57" w:rsidRDefault="00640D57" w:rsidP="00640D57">
      <w:pPr>
        <w:spacing w:line="560" w:lineRule="exact"/>
        <w:ind w:firstLineChars="200" w:firstLine="640"/>
        <w:rPr>
          <w:rFonts w:ascii="仿宋_GB2312" w:eastAsia="仿宋_GB2312" w:hAnsi="宋体" w:cs="宋体" w:hint="eastAsia"/>
          <w:sz w:val="32"/>
          <w:szCs w:val="32"/>
        </w:rPr>
      </w:pPr>
      <w:r w:rsidRPr="00565854">
        <w:rPr>
          <w:rFonts w:ascii="仿宋_GB2312" w:eastAsia="仿宋_GB2312" w:hAnsi="宋体" w:cs="宋体" w:hint="eastAsia"/>
          <w:sz w:val="32"/>
          <w:szCs w:val="32"/>
        </w:rPr>
        <w:t>联</w:t>
      </w:r>
      <w:r w:rsidRPr="00565854">
        <w:rPr>
          <w:rFonts w:ascii="仿宋_GB2312" w:eastAsia="仿宋_GB2312" w:hAnsi="宋体" w:cs="宋体"/>
          <w:sz w:val="32"/>
          <w:szCs w:val="32"/>
        </w:rPr>
        <w:t xml:space="preserve"> </w:t>
      </w:r>
      <w:r w:rsidRPr="00565854">
        <w:rPr>
          <w:rFonts w:ascii="仿宋_GB2312" w:eastAsia="仿宋_GB2312" w:hAnsi="宋体" w:cs="宋体" w:hint="eastAsia"/>
          <w:sz w:val="32"/>
          <w:szCs w:val="32"/>
        </w:rPr>
        <w:t>系</w:t>
      </w:r>
      <w:r w:rsidRPr="00565854">
        <w:rPr>
          <w:rFonts w:ascii="仿宋_GB2312" w:eastAsia="仿宋_GB2312" w:hAnsi="宋体" w:cs="宋体"/>
          <w:sz w:val="32"/>
          <w:szCs w:val="32"/>
        </w:rPr>
        <w:t xml:space="preserve"> </w:t>
      </w:r>
      <w:r w:rsidRPr="00565854">
        <w:rPr>
          <w:rFonts w:ascii="仿宋_GB2312" w:eastAsia="仿宋_GB2312" w:hAnsi="宋体" w:cs="宋体" w:hint="eastAsia"/>
          <w:sz w:val="32"/>
          <w:szCs w:val="32"/>
        </w:rPr>
        <w:t>人：那</w:t>
      </w:r>
      <w:r>
        <w:rPr>
          <w:rFonts w:ascii="仿宋_GB2312" w:eastAsia="仿宋_GB2312" w:hAnsi="宋体" w:cs="宋体" w:hint="eastAsia"/>
          <w:sz w:val="32"/>
          <w:szCs w:val="32"/>
        </w:rPr>
        <w:t xml:space="preserve">  </w:t>
      </w:r>
      <w:r w:rsidRPr="00565854">
        <w:rPr>
          <w:rFonts w:ascii="仿宋_GB2312" w:eastAsia="仿宋_GB2312" w:hAnsi="宋体" w:cs="宋体" w:hint="eastAsia"/>
          <w:sz w:val="32"/>
          <w:szCs w:val="32"/>
        </w:rPr>
        <w:t>威</w:t>
      </w:r>
    </w:p>
    <w:p w:rsidR="00640D57" w:rsidRDefault="00640D57" w:rsidP="00640D57">
      <w:pPr>
        <w:spacing w:line="560" w:lineRule="exact"/>
        <w:ind w:firstLineChars="200" w:firstLine="640"/>
        <w:rPr>
          <w:rFonts w:ascii="仿宋_GB2312" w:eastAsia="仿宋_GB2312" w:hAnsi="宋体" w:cs="宋体" w:hint="eastAsia"/>
          <w:sz w:val="32"/>
          <w:szCs w:val="32"/>
        </w:rPr>
      </w:pPr>
    </w:p>
    <w:p w:rsidR="00640D57" w:rsidRDefault="00640D57" w:rsidP="00640D57">
      <w:pPr>
        <w:spacing w:line="560" w:lineRule="exact"/>
        <w:ind w:firstLineChars="200" w:firstLine="640"/>
        <w:rPr>
          <w:rFonts w:ascii="仿宋_GB2312" w:eastAsia="仿宋_GB2312" w:hAnsi="宋体" w:cs="宋体"/>
          <w:sz w:val="32"/>
          <w:szCs w:val="32"/>
        </w:rPr>
      </w:pPr>
    </w:p>
    <w:p w:rsidR="00640D57" w:rsidRPr="00F7343B" w:rsidRDefault="00640D57" w:rsidP="00640D57">
      <w:pPr>
        <w:widowControl/>
        <w:snapToGrid w:val="0"/>
        <w:jc w:val="center"/>
        <w:rPr>
          <w:rFonts w:ascii="方正小标宋简体" w:eastAsia="方正小标宋简体" w:hAnsi="宋体" w:cs="宋体"/>
          <w:bCs/>
          <w:sz w:val="44"/>
          <w:szCs w:val="44"/>
        </w:rPr>
      </w:pPr>
      <w:r>
        <w:rPr>
          <w:rFonts w:ascii="仿宋_GB2312" w:eastAsia="仿宋_GB2312" w:hAnsi="宋体" w:cs="宋体"/>
          <w:sz w:val="32"/>
          <w:szCs w:val="32"/>
        </w:rPr>
        <w:br w:type="page"/>
      </w:r>
      <w:r w:rsidRPr="00F7343B">
        <w:rPr>
          <w:rFonts w:ascii="方正小标宋简体" w:eastAsia="方正小标宋简体" w:hAnsi="宋体" w:cs="宋体"/>
          <w:bCs/>
          <w:sz w:val="44"/>
          <w:szCs w:val="44"/>
        </w:rPr>
        <w:lastRenderedPageBreak/>
        <w:t>2018</w:t>
      </w:r>
      <w:r w:rsidRPr="00F7343B">
        <w:rPr>
          <w:rFonts w:ascii="方正小标宋简体" w:eastAsia="方正小标宋简体" w:hAnsi="宋体" w:cs="宋体" w:hint="eastAsia"/>
          <w:bCs/>
          <w:sz w:val="44"/>
          <w:szCs w:val="44"/>
        </w:rPr>
        <w:t>年中国国际专利技术与产品交易会</w:t>
      </w:r>
    </w:p>
    <w:p w:rsidR="00640D57" w:rsidRPr="00F7343B" w:rsidRDefault="00640D57" w:rsidP="00640D57">
      <w:pPr>
        <w:snapToGrid w:val="0"/>
        <w:jc w:val="center"/>
        <w:rPr>
          <w:rFonts w:ascii="方正小标宋简体" w:eastAsia="方正小标宋简体" w:hAnsi="宋体" w:cs="宋体"/>
          <w:bCs/>
          <w:sz w:val="44"/>
          <w:szCs w:val="44"/>
        </w:rPr>
      </w:pPr>
      <w:r w:rsidRPr="00F7343B">
        <w:rPr>
          <w:rFonts w:ascii="方正小标宋简体" w:eastAsia="方正小标宋简体" w:hAnsi="宋体" w:cs="宋体" w:hint="eastAsia"/>
          <w:bCs/>
          <w:sz w:val="44"/>
          <w:szCs w:val="44"/>
        </w:rPr>
        <w:t>参展登记表</w:t>
      </w:r>
    </w:p>
    <w:p w:rsidR="00640D57" w:rsidRPr="00F7343B" w:rsidRDefault="00640D57" w:rsidP="00640D57">
      <w:pPr>
        <w:spacing w:line="560" w:lineRule="exact"/>
        <w:ind w:firstLineChars="200" w:firstLine="640"/>
        <w:rPr>
          <w:rFonts w:ascii="黑体" w:eastAsia="黑体" w:hAnsi="黑体" w:cs="黑体"/>
          <w:bCs/>
          <w:sz w:val="32"/>
          <w:szCs w:val="32"/>
        </w:rPr>
      </w:pPr>
      <w:r w:rsidRPr="00F7343B">
        <w:rPr>
          <w:rFonts w:ascii="黑体" w:eastAsia="黑体" w:hAnsi="黑体" w:cs="黑体" w:hint="eastAsia"/>
          <w:bCs/>
          <w:sz w:val="32"/>
          <w:szCs w:val="32"/>
        </w:rPr>
        <w:t>一、参展项目（刊登会刊及网上展示用）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19"/>
        <w:gridCol w:w="2693"/>
        <w:gridCol w:w="1276"/>
        <w:gridCol w:w="3719"/>
      </w:tblGrid>
      <w:tr w:rsidR="00640D57" w:rsidRPr="00BF0487" w:rsidTr="00ED1389">
        <w:trPr>
          <w:cantSplit/>
          <w:trHeight w:val="397"/>
          <w:jc w:val="center"/>
        </w:trPr>
        <w:tc>
          <w:tcPr>
            <w:tcW w:w="1384" w:type="dxa"/>
            <w:gridSpan w:val="2"/>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r w:rsidRPr="00BF0487">
              <w:rPr>
                <w:rFonts w:ascii="仿宋_GB2312" w:eastAsia="仿宋_GB2312" w:hAnsi="仿宋" w:hint="eastAsia"/>
                <w:sz w:val="24"/>
              </w:rPr>
              <w:t>单位名称</w:t>
            </w:r>
          </w:p>
        </w:tc>
        <w:tc>
          <w:tcPr>
            <w:tcW w:w="7688" w:type="dxa"/>
            <w:gridSpan w:val="3"/>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p>
        </w:tc>
      </w:tr>
      <w:tr w:rsidR="00640D57" w:rsidRPr="00BF0487" w:rsidTr="00ED1389">
        <w:trPr>
          <w:cantSplit/>
          <w:trHeight w:val="397"/>
          <w:jc w:val="center"/>
        </w:trPr>
        <w:tc>
          <w:tcPr>
            <w:tcW w:w="1384" w:type="dxa"/>
            <w:gridSpan w:val="2"/>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r w:rsidRPr="00BF0487">
              <w:rPr>
                <w:rFonts w:ascii="仿宋_GB2312" w:eastAsia="仿宋_GB2312" w:hAnsi="仿宋" w:hint="eastAsia"/>
                <w:sz w:val="24"/>
              </w:rPr>
              <w:t>项目名称</w:t>
            </w:r>
          </w:p>
        </w:tc>
        <w:tc>
          <w:tcPr>
            <w:tcW w:w="7688" w:type="dxa"/>
            <w:gridSpan w:val="3"/>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p>
        </w:tc>
      </w:tr>
      <w:tr w:rsidR="00640D57" w:rsidRPr="00BF0487" w:rsidTr="00ED1389">
        <w:trPr>
          <w:cantSplit/>
          <w:trHeight w:val="397"/>
          <w:jc w:val="center"/>
        </w:trPr>
        <w:tc>
          <w:tcPr>
            <w:tcW w:w="1384" w:type="dxa"/>
            <w:gridSpan w:val="2"/>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r w:rsidRPr="00BF0487">
              <w:rPr>
                <w:rFonts w:ascii="仿宋_GB2312" w:eastAsia="仿宋_GB2312" w:hAnsi="仿宋" w:hint="eastAsia"/>
                <w:sz w:val="24"/>
              </w:rPr>
              <w:t>联</w:t>
            </w:r>
            <w:r w:rsidRPr="00BF0487">
              <w:rPr>
                <w:rFonts w:ascii="仿宋_GB2312" w:eastAsia="仿宋_GB2312" w:hAnsi="仿宋"/>
                <w:sz w:val="24"/>
              </w:rPr>
              <w:t xml:space="preserve"> </w:t>
            </w:r>
            <w:r w:rsidRPr="00BF0487">
              <w:rPr>
                <w:rFonts w:ascii="仿宋_GB2312" w:eastAsia="仿宋_GB2312" w:hAnsi="仿宋" w:hint="eastAsia"/>
                <w:sz w:val="24"/>
              </w:rPr>
              <w:t>系</w:t>
            </w:r>
            <w:r w:rsidRPr="00BF0487">
              <w:rPr>
                <w:rFonts w:ascii="仿宋_GB2312" w:eastAsia="仿宋_GB2312" w:hAnsi="仿宋"/>
                <w:sz w:val="24"/>
              </w:rPr>
              <w:t xml:space="preserve"> </w:t>
            </w:r>
            <w:r w:rsidRPr="00BF0487">
              <w:rPr>
                <w:rFonts w:ascii="仿宋_GB2312" w:eastAsia="仿宋_GB2312" w:hAnsi="仿宋" w:hint="eastAsia"/>
                <w:sz w:val="24"/>
              </w:rPr>
              <w:t>人</w:t>
            </w:r>
          </w:p>
        </w:tc>
        <w:tc>
          <w:tcPr>
            <w:tcW w:w="2693"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r w:rsidRPr="00BF0487">
              <w:rPr>
                <w:rFonts w:ascii="仿宋_GB2312" w:eastAsia="仿宋_GB2312" w:hAnsi="仿宋" w:hint="eastAsia"/>
                <w:sz w:val="24"/>
              </w:rPr>
              <w:t>电子邮箱</w:t>
            </w:r>
          </w:p>
        </w:tc>
        <w:tc>
          <w:tcPr>
            <w:tcW w:w="3719"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p>
        </w:tc>
      </w:tr>
      <w:tr w:rsidR="00640D57" w:rsidRPr="00BF0487" w:rsidTr="00ED1389">
        <w:trPr>
          <w:cantSplit/>
          <w:trHeight w:val="397"/>
          <w:jc w:val="center"/>
        </w:trPr>
        <w:tc>
          <w:tcPr>
            <w:tcW w:w="1384" w:type="dxa"/>
            <w:gridSpan w:val="2"/>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r w:rsidRPr="00BF0487">
              <w:rPr>
                <w:rFonts w:ascii="仿宋_GB2312" w:eastAsia="仿宋_GB2312" w:hAnsi="仿宋" w:hint="eastAsia"/>
                <w:sz w:val="24"/>
              </w:rPr>
              <w:t>专</w:t>
            </w:r>
            <w:r w:rsidRPr="00BF0487">
              <w:rPr>
                <w:rFonts w:ascii="仿宋_GB2312" w:eastAsia="仿宋_GB2312" w:hAnsi="仿宋"/>
                <w:sz w:val="24"/>
              </w:rPr>
              <w:t xml:space="preserve"> </w:t>
            </w:r>
            <w:r w:rsidRPr="00BF0487">
              <w:rPr>
                <w:rFonts w:ascii="仿宋_GB2312" w:eastAsia="仿宋_GB2312" w:hAnsi="仿宋" w:hint="eastAsia"/>
                <w:sz w:val="24"/>
              </w:rPr>
              <w:t>利</w:t>
            </w:r>
            <w:r w:rsidRPr="00BF0487">
              <w:rPr>
                <w:rFonts w:ascii="仿宋_GB2312" w:eastAsia="仿宋_GB2312" w:hAnsi="仿宋"/>
                <w:sz w:val="24"/>
              </w:rPr>
              <w:t xml:space="preserve"> </w:t>
            </w:r>
            <w:r w:rsidRPr="00BF0487">
              <w:rPr>
                <w:rFonts w:ascii="仿宋_GB2312" w:eastAsia="仿宋_GB2312" w:hAnsi="仿宋" w:hint="eastAsia"/>
                <w:sz w:val="24"/>
              </w:rPr>
              <w:t>号</w:t>
            </w:r>
          </w:p>
        </w:tc>
        <w:tc>
          <w:tcPr>
            <w:tcW w:w="2693"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r w:rsidRPr="00BF0487">
              <w:rPr>
                <w:rFonts w:ascii="仿宋_GB2312" w:eastAsia="仿宋_GB2312" w:hAnsi="仿宋" w:hint="eastAsia"/>
                <w:sz w:val="24"/>
              </w:rPr>
              <w:t>法律状态</w:t>
            </w:r>
          </w:p>
        </w:tc>
        <w:tc>
          <w:tcPr>
            <w:tcW w:w="3719"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r w:rsidRPr="00BF0487">
              <w:rPr>
                <w:rFonts w:ascii="仿宋_GB2312" w:eastAsia="仿宋_GB2312" w:hAnsi="仿宋" w:hint="eastAsia"/>
                <w:sz w:val="24"/>
              </w:rPr>
              <w:t>□申请</w:t>
            </w:r>
            <w:r w:rsidRPr="00BF0487">
              <w:rPr>
                <w:rFonts w:ascii="仿宋_GB2312" w:eastAsia="仿宋_GB2312" w:hAnsi="仿宋"/>
                <w:sz w:val="24"/>
              </w:rPr>
              <w:t xml:space="preserve">    </w:t>
            </w:r>
            <w:r w:rsidRPr="00BF0487">
              <w:rPr>
                <w:rFonts w:ascii="仿宋_GB2312" w:eastAsia="仿宋_GB2312" w:hAnsi="仿宋" w:hint="eastAsia"/>
                <w:sz w:val="24"/>
              </w:rPr>
              <w:t>□授权</w:t>
            </w:r>
          </w:p>
        </w:tc>
      </w:tr>
      <w:tr w:rsidR="00640D57" w:rsidRPr="00BF0487" w:rsidTr="00ED1389">
        <w:trPr>
          <w:cantSplit/>
          <w:trHeight w:val="397"/>
          <w:jc w:val="center"/>
        </w:trPr>
        <w:tc>
          <w:tcPr>
            <w:tcW w:w="1384" w:type="dxa"/>
            <w:gridSpan w:val="2"/>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r w:rsidRPr="00BF0487">
              <w:rPr>
                <w:rFonts w:ascii="仿宋_GB2312" w:eastAsia="仿宋_GB2312" w:hAnsi="仿宋" w:hint="eastAsia"/>
                <w:sz w:val="24"/>
              </w:rPr>
              <w:t>办公电话</w:t>
            </w:r>
          </w:p>
        </w:tc>
        <w:tc>
          <w:tcPr>
            <w:tcW w:w="2693"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r w:rsidRPr="00BF0487">
              <w:rPr>
                <w:rFonts w:ascii="仿宋_GB2312" w:eastAsia="仿宋_GB2312" w:hAnsi="仿宋" w:hint="eastAsia"/>
                <w:sz w:val="24"/>
              </w:rPr>
              <w:t>手</w:t>
            </w:r>
            <w:r w:rsidRPr="00BF0487">
              <w:rPr>
                <w:rFonts w:ascii="仿宋_GB2312" w:eastAsia="仿宋_GB2312" w:hAnsi="仿宋"/>
                <w:sz w:val="24"/>
              </w:rPr>
              <w:t xml:space="preserve">    </w:t>
            </w:r>
            <w:r w:rsidRPr="00BF0487">
              <w:rPr>
                <w:rFonts w:ascii="仿宋_GB2312" w:eastAsia="仿宋_GB2312" w:hAnsi="仿宋" w:hint="eastAsia"/>
                <w:sz w:val="24"/>
              </w:rPr>
              <w:t>机</w:t>
            </w:r>
          </w:p>
        </w:tc>
        <w:tc>
          <w:tcPr>
            <w:tcW w:w="3719"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p>
        </w:tc>
      </w:tr>
      <w:tr w:rsidR="00640D57" w:rsidRPr="00BF0487" w:rsidTr="00ED1389">
        <w:trPr>
          <w:cantSplit/>
          <w:trHeight w:val="397"/>
          <w:jc w:val="center"/>
        </w:trPr>
        <w:tc>
          <w:tcPr>
            <w:tcW w:w="1384" w:type="dxa"/>
            <w:gridSpan w:val="2"/>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r w:rsidRPr="00BF0487">
              <w:rPr>
                <w:rFonts w:ascii="仿宋_GB2312" w:eastAsia="仿宋_GB2312" w:hAnsi="仿宋" w:hint="eastAsia"/>
                <w:sz w:val="24"/>
              </w:rPr>
              <w:t>传</w:t>
            </w:r>
            <w:r w:rsidRPr="00BF0487">
              <w:rPr>
                <w:rFonts w:ascii="仿宋_GB2312" w:eastAsia="仿宋_GB2312" w:hAnsi="仿宋"/>
                <w:sz w:val="24"/>
              </w:rPr>
              <w:t xml:space="preserve">    </w:t>
            </w:r>
            <w:r w:rsidRPr="00BF0487">
              <w:rPr>
                <w:rFonts w:ascii="仿宋_GB2312" w:eastAsia="仿宋_GB2312" w:hAnsi="仿宋" w:hint="eastAsia"/>
                <w:sz w:val="24"/>
              </w:rPr>
              <w:t>真</w:t>
            </w:r>
          </w:p>
        </w:tc>
        <w:tc>
          <w:tcPr>
            <w:tcW w:w="2693"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r w:rsidRPr="00BF0487">
              <w:rPr>
                <w:rFonts w:ascii="仿宋_GB2312" w:eastAsia="仿宋_GB2312" w:hAnsi="仿宋" w:hint="eastAsia"/>
                <w:sz w:val="24"/>
              </w:rPr>
              <w:t>邮政编码</w:t>
            </w:r>
          </w:p>
        </w:tc>
        <w:tc>
          <w:tcPr>
            <w:tcW w:w="3719"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p>
        </w:tc>
      </w:tr>
      <w:tr w:rsidR="00640D57" w:rsidRPr="00BF0487" w:rsidTr="00ED1389">
        <w:trPr>
          <w:cantSplit/>
          <w:trHeight w:val="397"/>
          <w:jc w:val="center"/>
        </w:trPr>
        <w:tc>
          <w:tcPr>
            <w:tcW w:w="1384" w:type="dxa"/>
            <w:gridSpan w:val="2"/>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r w:rsidRPr="00BF0487">
              <w:rPr>
                <w:rFonts w:ascii="仿宋_GB2312" w:eastAsia="仿宋_GB2312" w:hAnsi="仿宋" w:hint="eastAsia"/>
                <w:sz w:val="24"/>
              </w:rPr>
              <w:t>地</w:t>
            </w:r>
            <w:r w:rsidRPr="00BF0487">
              <w:rPr>
                <w:rFonts w:ascii="仿宋_GB2312" w:eastAsia="仿宋_GB2312" w:hAnsi="仿宋"/>
                <w:sz w:val="24"/>
              </w:rPr>
              <w:t xml:space="preserve">    </w:t>
            </w:r>
            <w:r w:rsidRPr="00BF0487">
              <w:rPr>
                <w:rFonts w:ascii="仿宋_GB2312" w:eastAsia="仿宋_GB2312" w:hAnsi="仿宋" w:hint="eastAsia"/>
                <w:sz w:val="24"/>
              </w:rPr>
              <w:t>址</w:t>
            </w:r>
          </w:p>
        </w:tc>
        <w:tc>
          <w:tcPr>
            <w:tcW w:w="7688" w:type="dxa"/>
            <w:gridSpan w:val="3"/>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p>
        </w:tc>
      </w:tr>
      <w:tr w:rsidR="00640D57" w:rsidRPr="00BF0487" w:rsidTr="00ED1389">
        <w:trPr>
          <w:cantSplit/>
          <w:trHeight w:val="397"/>
          <w:jc w:val="center"/>
        </w:trPr>
        <w:tc>
          <w:tcPr>
            <w:tcW w:w="5353" w:type="dxa"/>
            <w:gridSpan w:val="4"/>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r w:rsidRPr="00BF0487">
              <w:rPr>
                <w:rFonts w:ascii="仿宋_GB2312" w:eastAsia="仿宋_GB2312" w:hAnsi="仿宋" w:hint="eastAsia"/>
                <w:sz w:val="24"/>
              </w:rPr>
              <w:t>照片或图片数量（仅网上刊登用）</w:t>
            </w:r>
          </w:p>
        </w:tc>
        <w:tc>
          <w:tcPr>
            <w:tcW w:w="3719"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r w:rsidRPr="00BF0487">
              <w:rPr>
                <w:rFonts w:ascii="仿宋_GB2312" w:eastAsia="仿宋_GB2312" w:hAnsi="仿宋" w:hint="eastAsia"/>
                <w:sz w:val="24"/>
              </w:rPr>
              <w:t>（</w:t>
            </w:r>
            <w:r w:rsidRPr="00BF0487">
              <w:rPr>
                <w:rFonts w:ascii="仿宋_GB2312" w:eastAsia="仿宋_GB2312" w:hAnsi="仿宋"/>
                <w:sz w:val="24"/>
              </w:rPr>
              <w:t xml:space="preserve">       </w:t>
            </w:r>
            <w:r w:rsidRPr="00BF0487">
              <w:rPr>
                <w:rFonts w:ascii="仿宋_GB2312" w:eastAsia="仿宋_GB2312" w:hAnsi="仿宋" w:hint="eastAsia"/>
                <w:sz w:val="24"/>
              </w:rPr>
              <w:t>）幅</w:t>
            </w:r>
          </w:p>
        </w:tc>
      </w:tr>
      <w:tr w:rsidR="00640D57" w:rsidRPr="00BF0487" w:rsidTr="00ED1389">
        <w:trPr>
          <w:cantSplit/>
          <w:trHeight w:val="776"/>
          <w:jc w:val="center"/>
        </w:trPr>
        <w:tc>
          <w:tcPr>
            <w:tcW w:w="1365"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r w:rsidRPr="00BF0487">
              <w:rPr>
                <w:rFonts w:ascii="仿宋_GB2312" w:eastAsia="仿宋_GB2312" w:hAnsi="仿宋" w:hint="eastAsia"/>
                <w:sz w:val="24"/>
              </w:rPr>
              <w:t>所属领域</w:t>
            </w:r>
          </w:p>
        </w:tc>
        <w:tc>
          <w:tcPr>
            <w:tcW w:w="7707" w:type="dxa"/>
            <w:gridSpan w:val="4"/>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rPr>
                <w:rFonts w:ascii="仿宋_GB2312" w:eastAsia="仿宋_GB2312" w:hAnsi="仿宋"/>
                <w:sz w:val="24"/>
              </w:rPr>
            </w:pPr>
            <w:r w:rsidRPr="00BF0487">
              <w:rPr>
                <w:rFonts w:ascii="仿宋_GB2312" w:eastAsia="仿宋_GB2312" w:hAnsi="仿宋" w:hint="eastAsia"/>
                <w:sz w:val="24"/>
              </w:rPr>
              <w:t>□高端装备制造</w:t>
            </w:r>
            <w:r w:rsidRPr="00BF0487">
              <w:rPr>
                <w:rFonts w:ascii="仿宋_GB2312" w:eastAsia="仿宋_GB2312" w:hAnsi="仿宋"/>
                <w:sz w:val="24"/>
              </w:rPr>
              <w:t xml:space="preserve">    </w:t>
            </w:r>
            <w:r w:rsidRPr="00BF0487">
              <w:rPr>
                <w:rFonts w:ascii="仿宋_GB2312" w:eastAsia="仿宋_GB2312" w:hAnsi="仿宋" w:hint="eastAsia"/>
                <w:sz w:val="24"/>
              </w:rPr>
              <w:t>□洁净能源</w:t>
            </w:r>
            <w:r w:rsidRPr="00BF0487">
              <w:rPr>
                <w:rFonts w:ascii="仿宋_GB2312" w:eastAsia="仿宋_GB2312" w:hAnsi="仿宋"/>
                <w:sz w:val="24"/>
              </w:rPr>
              <w:t xml:space="preserve">        </w:t>
            </w:r>
            <w:r w:rsidRPr="00BF0487">
              <w:rPr>
                <w:rFonts w:ascii="仿宋_GB2312" w:eastAsia="仿宋_GB2312" w:hAnsi="仿宋" w:hint="eastAsia"/>
                <w:sz w:val="24"/>
              </w:rPr>
              <w:t>□人工智能</w:t>
            </w:r>
            <w:r w:rsidRPr="00BF0487">
              <w:rPr>
                <w:rFonts w:ascii="仿宋_GB2312" w:eastAsia="仿宋_GB2312" w:hAnsi="仿宋"/>
                <w:sz w:val="24"/>
              </w:rPr>
              <w:t xml:space="preserve">   </w:t>
            </w:r>
            <w:r w:rsidRPr="00BF0487">
              <w:rPr>
                <w:rFonts w:ascii="仿宋_GB2312" w:eastAsia="仿宋_GB2312" w:hAnsi="仿宋" w:hint="eastAsia"/>
                <w:sz w:val="24"/>
              </w:rPr>
              <w:t>□</w:t>
            </w:r>
            <w:r w:rsidRPr="00BF0487">
              <w:rPr>
                <w:rFonts w:ascii="仿宋_GB2312" w:eastAsia="仿宋_GB2312" w:hAnsi="仿宋"/>
                <w:sz w:val="24"/>
              </w:rPr>
              <w:t>3D</w:t>
            </w:r>
            <w:r w:rsidRPr="00BF0487">
              <w:rPr>
                <w:rFonts w:ascii="仿宋_GB2312" w:eastAsia="仿宋_GB2312" w:hAnsi="仿宋" w:hint="eastAsia"/>
                <w:sz w:val="24"/>
              </w:rPr>
              <w:t>打印</w:t>
            </w:r>
          </w:p>
          <w:p w:rsidR="00640D57" w:rsidRPr="00BF0487" w:rsidRDefault="00640D57" w:rsidP="00ED1389">
            <w:pPr>
              <w:rPr>
                <w:rFonts w:ascii="仿宋_GB2312" w:eastAsia="仿宋_GB2312" w:hAnsi="仿宋"/>
                <w:sz w:val="24"/>
              </w:rPr>
            </w:pPr>
            <w:r w:rsidRPr="00BF0487">
              <w:rPr>
                <w:rFonts w:ascii="仿宋_GB2312" w:eastAsia="仿宋_GB2312" w:hAnsi="仿宋" w:hint="eastAsia"/>
                <w:sz w:val="24"/>
              </w:rPr>
              <w:t>□新一代信息技术</w:t>
            </w:r>
            <w:r w:rsidRPr="00BF0487">
              <w:rPr>
                <w:rFonts w:ascii="仿宋_GB2312" w:eastAsia="仿宋_GB2312" w:hAnsi="仿宋"/>
                <w:sz w:val="24"/>
              </w:rPr>
              <w:t xml:space="preserve">  </w:t>
            </w:r>
            <w:r w:rsidRPr="00BF0487">
              <w:rPr>
                <w:rFonts w:ascii="仿宋_GB2312" w:eastAsia="仿宋_GB2312" w:hAnsi="仿宋" w:hint="eastAsia"/>
                <w:sz w:val="24"/>
              </w:rPr>
              <w:t>□生物、医药技术</w:t>
            </w:r>
            <w:r w:rsidRPr="00BF0487">
              <w:rPr>
                <w:rFonts w:ascii="仿宋_GB2312" w:eastAsia="仿宋_GB2312" w:hAnsi="仿宋"/>
                <w:sz w:val="24"/>
              </w:rPr>
              <w:t xml:space="preserve">  </w:t>
            </w:r>
            <w:r w:rsidRPr="00BF0487">
              <w:rPr>
                <w:rFonts w:ascii="仿宋_GB2312" w:eastAsia="仿宋_GB2312" w:hAnsi="仿宋" w:hint="eastAsia"/>
                <w:sz w:val="24"/>
              </w:rPr>
              <w:t>□节能环保</w:t>
            </w:r>
            <w:r w:rsidRPr="00BF0487">
              <w:rPr>
                <w:rFonts w:ascii="仿宋_GB2312" w:eastAsia="仿宋_GB2312" w:hAnsi="仿宋"/>
                <w:sz w:val="24"/>
              </w:rPr>
              <w:t xml:space="preserve">   </w:t>
            </w:r>
            <w:r w:rsidRPr="00BF0487">
              <w:rPr>
                <w:rFonts w:ascii="仿宋_GB2312" w:eastAsia="仿宋_GB2312" w:hAnsi="仿宋" w:hint="eastAsia"/>
                <w:sz w:val="24"/>
              </w:rPr>
              <w:t>□新材料</w:t>
            </w:r>
          </w:p>
          <w:p w:rsidR="00640D57" w:rsidRPr="00BF0487" w:rsidRDefault="00640D57" w:rsidP="00ED1389">
            <w:pPr>
              <w:rPr>
                <w:rFonts w:ascii="仿宋_GB2312" w:eastAsia="仿宋_GB2312" w:hAnsi="仿宋"/>
                <w:sz w:val="24"/>
              </w:rPr>
            </w:pPr>
            <w:r w:rsidRPr="00BF0487">
              <w:rPr>
                <w:rFonts w:ascii="仿宋_GB2312" w:eastAsia="仿宋_GB2312" w:hAnsi="仿宋" w:hint="eastAsia"/>
                <w:sz w:val="24"/>
              </w:rPr>
              <w:t>□航空航天</w:t>
            </w:r>
            <w:r w:rsidRPr="00BF0487">
              <w:rPr>
                <w:rFonts w:ascii="仿宋_GB2312" w:eastAsia="仿宋_GB2312" w:hAnsi="仿宋"/>
                <w:sz w:val="24"/>
              </w:rPr>
              <w:t xml:space="preserve">        </w:t>
            </w:r>
            <w:r w:rsidRPr="00BF0487">
              <w:rPr>
                <w:rFonts w:ascii="仿宋_GB2312" w:eastAsia="仿宋_GB2312" w:hAnsi="仿宋" w:hint="eastAsia"/>
                <w:sz w:val="24"/>
              </w:rPr>
              <w:t>□民生科技</w:t>
            </w:r>
            <w:r w:rsidRPr="00BF0487">
              <w:rPr>
                <w:rFonts w:ascii="仿宋_GB2312" w:eastAsia="仿宋_GB2312" w:hAnsi="仿宋"/>
                <w:sz w:val="24"/>
              </w:rPr>
              <w:t xml:space="preserve">        </w:t>
            </w:r>
            <w:r w:rsidRPr="00BF0487">
              <w:rPr>
                <w:rFonts w:ascii="仿宋_GB2312" w:eastAsia="仿宋_GB2312" w:hAnsi="仿宋" w:hint="eastAsia"/>
                <w:sz w:val="24"/>
              </w:rPr>
              <w:t>□互联网</w:t>
            </w:r>
            <w:r w:rsidRPr="00BF0487">
              <w:rPr>
                <w:rFonts w:ascii="仿宋_GB2312" w:eastAsia="仿宋_GB2312" w:hAnsi="仿宋"/>
                <w:sz w:val="24"/>
              </w:rPr>
              <w:t xml:space="preserve">+    </w:t>
            </w:r>
            <w:r w:rsidRPr="00BF0487">
              <w:rPr>
                <w:rFonts w:ascii="仿宋_GB2312" w:eastAsia="仿宋_GB2312" w:hAnsi="仿宋" w:hint="eastAsia"/>
                <w:sz w:val="24"/>
              </w:rPr>
              <w:t>□其他高技术</w:t>
            </w:r>
          </w:p>
        </w:tc>
      </w:tr>
      <w:tr w:rsidR="00640D57" w:rsidRPr="00BF0487" w:rsidTr="00ED1389">
        <w:trPr>
          <w:cantSplit/>
          <w:trHeight w:val="264"/>
          <w:jc w:val="center"/>
        </w:trPr>
        <w:tc>
          <w:tcPr>
            <w:tcW w:w="1365"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r w:rsidRPr="00BF0487">
              <w:rPr>
                <w:rFonts w:ascii="仿宋_GB2312" w:eastAsia="仿宋_GB2312" w:hAnsi="仿宋" w:hint="eastAsia"/>
                <w:sz w:val="24"/>
              </w:rPr>
              <w:t>合作方式</w:t>
            </w:r>
          </w:p>
        </w:tc>
        <w:tc>
          <w:tcPr>
            <w:tcW w:w="7707" w:type="dxa"/>
            <w:gridSpan w:val="4"/>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rPr>
                <w:rFonts w:ascii="仿宋_GB2312" w:eastAsia="仿宋_GB2312" w:hAnsi="仿宋"/>
                <w:sz w:val="24"/>
              </w:rPr>
            </w:pPr>
            <w:r w:rsidRPr="00BF0487">
              <w:rPr>
                <w:rFonts w:ascii="仿宋_GB2312" w:eastAsia="仿宋_GB2312" w:hAnsi="仿宋" w:hint="eastAsia"/>
                <w:sz w:val="24"/>
              </w:rPr>
              <w:t>□技术转让</w:t>
            </w:r>
            <w:r w:rsidRPr="00BF0487">
              <w:rPr>
                <w:rFonts w:ascii="仿宋_GB2312" w:eastAsia="仿宋_GB2312" w:hAnsi="仿宋"/>
                <w:sz w:val="24"/>
              </w:rPr>
              <w:t xml:space="preserve"> </w:t>
            </w:r>
            <w:r w:rsidRPr="00BF0487">
              <w:rPr>
                <w:rFonts w:ascii="仿宋_GB2312" w:eastAsia="仿宋_GB2312" w:hAnsi="仿宋" w:hint="eastAsia"/>
                <w:sz w:val="24"/>
              </w:rPr>
              <w:t>□许可使用</w:t>
            </w:r>
            <w:r w:rsidRPr="00BF0487">
              <w:rPr>
                <w:rFonts w:ascii="仿宋_GB2312" w:eastAsia="仿宋_GB2312" w:hAnsi="仿宋"/>
                <w:sz w:val="24"/>
              </w:rPr>
              <w:t xml:space="preserve"> </w:t>
            </w:r>
            <w:r w:rsidRPr="00BF0487">
              <w:rPr>
                <w:rFonts w:ascii="仿宋_GB2312" w:eastAsia="仿宋_GB2312" w:hAnsi="仿宋" w:hint="eastAsia"/>
                <w:sz w:val="24"/>
              </w:rPr>
              <w:t>□合作开发</w:t>
            </w:r>
            <w:r w:rsidRPr="00BF0487">
              <w:rPr>
                <w:rFonts w:ascii="仿宋_GB2312" w:eastAsia="仿宋_GB2312" w:hAnsi="仿宋"/>
                <w:sz w:val="24"/>
              </w:rPr>
              <w:t xml:space="preserve"> </w:t>
            </w:r>
            <w:r w:rsidRPr="00BF0487">
              <w:rPr>
                <w:rFonts w:ascii="仿宋_GB2312" w:eastAsia="仿宋_GB2312" w:hAnsi="仿宋" w:hint="eastAsia"/>
                <w:sz w:val="24"/>
              </w:rPr>
              <w:t>□不限</w:t>
            </w:r>
          </w:p>
        </w:tc>
      </w:tr>
      <w:tr w:rsidR="00640D57" w:rsidRPr="00BF0487" w:rsidTr="00ED1389">
        <w:trPr>
          <w:cantSplit/>
          <w:trHeight w:val="227"/>
          <w:jc w:val="center"/>
        </w:trPr>
        <w:tc>
          <w:tcPr>
            <w:tcW w:w="1365"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pacing w:val="-20"/>
                <w:w w:val="90"/>
                <w:sz w:val="24"/>
              </w:rPr>
            </w:pPr>
            <w:r w:rsidRPr="00BF0487">
              <w:rPr>
                <w:rFonts w:ascii="仿宋_GB2312" w:eastAsia="仿宋_GB2312" w:hAnsi="仿宋" w:hint="eastAsia"/>
                <w:spacing w:val="-20"/>
                <w:w w:val="90"/>
                <w:sz w:val="24"/>
              </w:rPr>
              <w:t>转让金额（元）</w:t>
            </w:r>
          </w:p>
        </w:tc>
        <w:tc>
          <w:tcPr>
            <w:tcW w:w="7707" w:type="dxa"/>
            <w:gridSpan w:val="4"/>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rPr>
                <w:rFonts w:ascii="仿宋_GB2312" w:eastAsia="仿宋_GB2312" w:hAnsi="仿宋"/>
                <w:sz w:val="24"/>
              </w:rPr>
            </w:pPr>
            <w:r w:rsidRPr="00BF0487">
              <w:rPr>
                <w:rFonts w:ascii="仿宋_GB2312" w:eastAsia="仿宋_GB2312" w:hAnsi="仿宋" w:hint="eastAsia"/>
                <w:sz w:val="24"/>
              </w:rPr>
              <w:t>□</w:t>
            </w:r>
            <w:r w:rsidRPr="00BF0487">
              <w:rPr>
                <w:rFonts w:ascii="仿宋_GB2312" w:eastAsia="仿宋_GB2312" w:hAnsi="仿宋"/>
                <w:sz w:val="24"/>
              </w:rPr>
              <w:t>10</w:t>
            </w:r>
            <w:r w:rsidRPr="00BF0487">
              <w:rPr>
                <w:rFonts w:ascii="仿宋_GB2312" w:eastAsia="仿宋_GB2312" w:hAnsi="仿宋" w:hint="eastAsia"/>
                <w:sz w:val="24"/>
              </w:rPr>
              <w:t>万以下</w:t>
            </w:r>
            <w:r w:rsidRPr="00BF0487">
              <w:rPr>
                <w:rFonts w:ascii="仿宋_GB2312" w:eastAsia="仿宋_GB2312" w:hAnsi="仿宋"/>
                <w:sz w:val="24"/>
              </w:rPr>
              <w:t xml:space="preserve"> </w:t>
            </w:r>
            <w:r w:rsidRPr="00BF0487">
              <w:rPr>
                <w:rFonts w:ascii="仿宋_GB2312" w:eastAsia="仿宋_GB2312" w:hAnsi="仿宋" w:hint="eastAsia"/>
                <w:sz w:val="24"/>
              </w:rPr>
              <w:t>□</w:t>
            </w:r>
            <w:r w:rsidRPr="00BF0487">
              <w:rPr>
                <w:rFonts w:ascii="仿宋_GB2312" w:eastAsia="仿宋_GB2312" w:hAnsi="仿宋"/>
                <w:sz w:val="24"/>
              </w:rPr>
              <w:t>10-50</w:t>
            </w:r>
            <w:r w:rsidRPr="00BF0487">
              <w:rPr>
                <w:rFonts w:ascii="仿宋_GB2312" w:eastAsia="仿宋_GB2312" w:hAnsi="仿宋" w:hint="eastAsia"/>
                <w:sz w:val="24"/>
              </w:rPr>
              <w:t>万</w:t>
            </w:r>
            <w:r w:rsidRPr="00BF0487">
              <w:rPr>
                <w:rFonts w:ascii="仿宋_GB2312" w:eastAsia="仿宋_GB2312" w:hAnsi="仿宋"/>
                <w:sz w:val="24"/>
              </w:rPr>
              <w:t xml:space="preserve"> </w:t>
            </w:r>
            <w:r w:rsidRPr="00BF0487">
              <w:rPr>
                <w:rFonts w:ascii="仿宋_GB2312" w:eastAsia="仿宋_GB2312" w:hAnsi="仿宋" w:hint="eastAsia"/>
                <w:sz w:val="24"/>
              </w:rPr>
              <w:t>□</w:t>
            </w:r>
            <w:r w:rsidRPr="00BF0487">
              <w:rPr>
                <w:rFonts w:ascii="仿宋_GB2312" w:eastAsia="仿宋_GB2312" w:hAnsi="仿宋"/>
                <w:sz w:val="24"/>
              </w:rPr>
              <w:t>50-100</w:t>
            </w:r>
            <w:r w:rsidRPr="00BF0487">
              <w:rPr>
                <w:rFonts w:ascii="仿宋_GB2312" w:eastAsia="仿宋_GB2312" w:hAnsi="仿宋" w:hint="eastAsia"/>
                <w:sz w:val="24"/>
              </w:rPr>
              <w:t>万</w:t>
            </w:r>
            <w:r w:rsidRPr="00BF0487">
              <w:rPr>
                <w:rFonts w:ascii="仿宋_GB2312" w:eastAsia="仿宋_GB2312" w:hAnsi="仿宋"/>
                <w:sz w:val="24"/>
              </w:rPr>
              <w:t xml:space="preserve"> </w:t>
            </w:r>
            <w:r w:rsidRPr="00BF0487">
              <w:rPr>
                <w:rFonts w:ascii="仿宋_GB2312" w:eastAsia="仿宋_GB2312" w:hAnsi="仿宋" w:hint="eastAsia"/>
                <w:sz w:val="24"/>
              </w:rPr>
              <w:t>□</w:t>
            </w:r>
            <w:r w:rsidRPr="00BF0487">
              <w:rPr>
                <w:rFonts w:ascii="仿宋_GB2312" w:eastAsia="仿宋_GB2312" w:hAnsi="仿宋"/>
                <w:sz w:val="24"/>
              </w:rPr>
              <w:t>100-500</w:t>
            </w:r>
            <w:r w:rsidRPr="00BF0487">
              <w:rPr>
                <w:rFonts w:ascii="仿宋_GB2312" w:eastAsia="仿宋_GB2312" w:hAnsi="仿宋" w:hint="eastAsia"/>
                <w:sz w:val="24"/>
              </w:rPr>
              <w:t>万</w:t>
            </w:r>
            <w:r w:rsidRPr="00BF0487">
              <w:rPr>
                <w:rFonts w:ascii="仿宋_GB2312" w:eastAsia="仿宋_GB2312" w:hAnsi="仿宋"/>
                <w:sz w:val="24"/>
              </w:rPr>
              <w:t xml:space="preserve"> </w:t>
            </w:r>
            <w:r w:rsidRPr="00BF0487">
              <w:rPr>
                <w:rFonts w:ascii="仿宋_GB2312" w:eastAsia="仿宋_GB2312" w:hAnsi="仿宋" w:hint="eastAsia"/>
                <w:sz w:val="24"/>
              </w:rPr>
              <w:t>□</w:t>
            </w:r>
            <w:r w:rsidRPr="00BF0487">
              <w:rPr>
                <w:rFonts w:ascii="仿宋_GB2312" w:eastAsia="仿宋_GB2312" w:hAnsi="仿宋"/>
                <w:sz w:val="24"/>
              </w:rPr>
              <w:t>500</w:t>
            </w:r>
            <w:r w:rsidRPr="00BF0487">
              <w:rPr>
                <w:rFonts w:ascii="仿宋_GB2312" w:eastAsia="仿宋_GB2312" w:hAnsi="仿宋" w:hint="eastAsia"/>
                <w:sz w:val="24"/>
              </w:rPr>
              <w:t>万以上</w:t>
            </w:r>
          </w:p>
        </w:tc>
      </w:tr>
      <w:tr w:rsidR="00640D57" w:rsidRPr="00BF0487" w:rsidTr="00ED1389">
        <w:trPr>
          <w:cantSplit/>
          <w:trHeight w:val="317"/>
          <w:jc w:val="center"/>
        </w:trPr>
        <w:tc>
          <w:tcPr>
            <w:tcW w:w="1365"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pacing w:val="-20"/>
                <w:w w:val="90"/>
                <w:sz w:val="24"/>
              </w:rPr>
            </w:pPr>
            <w:r w:rsidRPr="00BF0487">
              <w:rPr>
                <w:rFonts w:ascii="仿宋_GB2312" w:eastAsia="仿宋_GB2312" w:hAnsi="仿宋" w:hint="eastAsia"/>
                <w:spacing w:val="-20"/>
                <w:w w:val="90"/>
                <w:sz w:val="24"/>
              </w:rPr>
              <w:t>许可金额（元）</w:t>
            </w:r>
          </w:p>
        </w:tc>
        <w:tc>
          <w:tcPr>
            <w:tcW w:w="7707" w:type="dxa"/>
            <w:gridSpan w:val="4"/>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rPr>
                <w:rFonts w:ascii="仿宋_GB2312" w:eastAsia="仿宋_GB2312" w:hAnsi="仿宋"/>
                <w:sz w:val="24"/>
              </w:rPr>
            </w:pPr>
            <w:r w:rsidRPr="00BF0487">
              <w:rPr>
                <w:rFonts w:ascii="仿宋_GB2312" w:eastAsia="仿宋_GB2312" w:hAnsi="仿宋" w:hint="eastAsia"/>
                <w:sz w:val="24"/>
              </w:rPr>
              <w:t>□</w:t>
            </w:r>
            <w:r w:rsidRPr="00BF0487">
              <w:rPr>
                <w:rFonts w:ascii="仿宋_GB2312" w:eastAsia="仿宋_GB2312" w:hAnsi="仿宋"/>
                <w:sz w:val="24"/>
              </w:rPr>
              <w:t>10</w:t>
            </w:r>
            <w:r w:rsidRPr="00BF0487">
              <w:rPr>
                <w:rFonts w:ascii="仿宋_GB2312" w:eastAsia="仿宋_GB2312" w:hAnsi="仿宋" w:hint="eastAsia"/>
                <w:sz w:val="24"/>
              </w:rPr>
              <w:t>万以下</w:t>
            </w:r>
            <w:r w:rsidRPr="00BF0487">
              <w:rPr>
                <w:rFonts w:ascii="仿宋_GB2312" w:eastAsia="仿宋_GB2312" w:hAnsi="仿宋"/>
                <w:sz w:val="24"/>
              </w:rPr>
              <w:t xml:space="preserve"> </w:t>
            </w:r>
            <w:r w:rsidRPr="00BF0487">
              <w:rPr>
                <w:rFonts w:ascii="仿宋_GB2312" w:eastAsia="仿宋_GB2312" w:hAnsi="仿宋" w:hint="eastAsia"/>
                <w:sz w:val="24"/>
              </w:rPr>
              <w:t>□</w:t>
            </w:r>
            <w:r w:rsidRPr="00BF0487">
              <w:rPr>
                <w:rFonts w:ascii="仿宋_GB2312" w:eastAsia="仿宋_GB2312" w:hAnsi="仿宋"/>
                <w:sz w:val="24"/>
              </w:rPr>
              <w:t>10-50</w:t>
            </w:r>
            <w:r w:rsidRPr="00BF0487">
              <w:rPr>
                <w:rFonts w:ascii="仿宋_GB2312" w:eastAsia="仿宋_GB2312" w:hAnsi="仿宋" w:hint="eastAsia"/>
                <w:sz w:val="24"/>
              </w:rPr>
              <w:t>万</w:t>
            </w:r>
            <w:r w:rsidRPr="00BF0487">
              <w:rPr>
                <w:rFonts w:ascii="仿宋_GB2312" w:eastAsia="仿宋_GB2312" w:hAnsi="仿宋"/>
                <w:sz w:val="24"/>
              </w:rPr>
              <w:t xml:space="preserve"> </w:t>
            </w:r>
            <w:r w:rsidRPr="00BF0487">
              <w:rPr>
                <w:rFonts w:ascii="仿宋_GB2312" w:eastAsia="仿宋_GB2312" w:hAnsi="仿宋" w:hint="eastAsia"/>
                <w:sz w:val="24"/>
              </w:rPr>
              <w:t>□</w:t>
            </w:r>
            <w:r w:rsidRPr="00BF0487">
              <w:rPr>
                <w:rFonts w:ascii="仿宋_GB2312" w:eastAsia="仿宋_GB2312" w:hAnsi="仿宋"/>
                <w:sz w:val="24"/>
              </w:rPr>
              <w:t>50-100</w:t>
            </w:r>
            <w:r w:rsidRPr="00BF0487">
              <w:rPr>
                <w:rFonts w:ascii="仿宋_GB2312" w:eastAsia="仿宋_GB2312" w:hAnsi="仿宋" w:hint="eastAsia"/>
                <w:sz w:val="24"/>
              </w:rPr>
              <w:t>万</w:t>
            </w:r>
            <w:r w:rsidRPr="00BF0487">
              <w:rPr>
                <w:rFonts w:ascii="仿宋_GB2312" w:eastAsia="仿宋_GB2312" w:hAnsi="仿宋"/>
                <w:sz w:val="24"/>
              </w:rPr>
              <w:t xml:space="preserve"> </w:t>
            </w:r>
            <w:r w:rsidRPr="00BF0487">
              <w:rPr>
                <w:rFonts w:ascii="仿宋_GB2312" w:eastAsia="仿宋_GB2312" w:hAnsi="仿宋" w:hint="eastAsia"/>
                <w:sz w:val="24"/>
              </w:rPr>
              <w:t>□</w:t>
            </w:r>
            <w:r w:rsidRPr="00BF0487">
              <w:rPr>
                <w:rFonts w:ascii="仿宋_GB2312" w:eastAsia="仿宋_GB2312" w:hAnsi="仿宋"/>
                <w:sz w:val="24"/>
              </w:rPr>
              <w:t>100-500</w:t>
            </w:r>
            <w:r w:rsidRPr="00BF0487">
              <w:rPr>
                <w:rFonts w:ascii="仿宋_GB2312" w:eastAsia="仿宋_GB2312" w:hAnsi="仿宋" w:hint="eastAsia"/>
                <w:sz w:val="24"/>
              </w:rPr>
              <w:t>万</w:t>
            </w:r>
            <w:r w:rsidRPr="00BF0487">
              <w:rPr>
                <w:rFonts w:ascii="仿宋_GB2312" w:eastAsia="仿宋_GB2312" w:hAnsi="仿宋"/>
                <w:sz w:val="24"/>
              </w:rPr>
              <w:t xml:space="preserve"> </w:t>
            </w:r>
            <w:r w:rsidRPr="00BF0487">
              <w:rPr>
                <w:rFonts w:ascii="仿宋_GB2312" w:eastAsia="仿宋_GB2312" w:hAnsi="仿宋" w:hint="eastAsia"/>
                <w:sz w:val="24"/>
              </w:rPr>
              <w:t>□</w:t>
            </w:r>
            <w:r w:rsidRPr="00BF0487">
              <w:rPr>
                <w:rFonts w:ascii="仿宋_GB2312" w:eastAsia="仿宋_GB2312" w:hAnsi="仿宋"/>
                <w:sz w:val="24"/>
              </w:rPr>
              <w:t>500</w:t>
            </w:r>
            <w:r w:rsidRPr="00BF0487">
              <w:rPr>
                <w:rFonts w:ascii="仿宋_GB2312" w:eastAsia="仿宋_GB2312" w:hAnsi="仿宋" w:hint="eastAsia"/>
                <w:sz w:val="24"/>
              </w:rPr>
              <w:t>万以上</w:t>
            </w:r>
          </w:p>
        </w:tc>
      </w:tr>
      <w:tr w:rsidR="00640D57" w:rsidRPr="00BF0487" w:rsidTr="00ED1389">
        <w:trPr>
          <w:cantSplit/>
          <w:trHeight w:val="560"/>
          <w:jc w:val="center"/>
        </w:trPr>
        <w:tc>
          <w:tcPr>
            <w:tcW w:w="1365"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spacing w:line="240" w:lineRule="exact"/>
              <w:jc w:val="center"/>
              <w:rPr>
                <w:rFonts w:ascii="仿宋_GB2312" w:eastAsia="仿宋_GB2312" w:hAnsi="仿宋"/>
                <w:sz w:val="24"/>
              </w:rPr>
            </w:pPr>
            <w:r w:rsidRPr="00BF0487">
              <w:rPr>
                <w:rFonts w:ascii="仿宋_GB2312" w:eastAsia="仿宋_GB2312" w:hAnsi="仿宋" w:hint="eastAsia"/>
                <w:sz w:val="24"/>
              </w:rPr>
              <w:t>参展单位及项目简介（</w:t>
            </w:r>
            <w:r w:rsidRPr="00BF0487">
              <w:rPr>
                <w:rFonts w:ascii="仿宋_GB2312" w:eastAsia="仿宋_GB2312" w:hAnsi="仿宋"/>
                <w:sz w:val="24"/>
              </w:rPr>
              <w:t>200</w:t>
            </w:r>
            <w:r w:rsidRPr="00BF0487">
              <w:rPr>
                <w:rFonts w:ascii="仿宋_GB2312" w:eastAsia="仿宋_GB2312" w:hAnsi="仿宋" w:hint="eastAsia"/>
                <w:sz w:val="24"/>
              </w:rPr>
              <w:t>字左右）</w:t>
            </w:r>
          </w:p>
        </w:tc>
        <w:tc>
          <w:tcPr>
            <w:tcW w:w="7707" w:type="dxa"/>
            <w:gridSpan w:val="4"/>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p>
          <w:p w:rsidR="00640D57" w:rsidRPr="00BF0487" w:rsidRDefault="00640D57" w:rsidP="00ED1389">
            <w:pPr>
              <w:rPr>
                <w:rFonts w:ascii="仿宋_GB2312" w:eastAsia="仿宋_GB2312" w:hAnsi="仿宋"/>
                <w:sz w:val="24"/>
              </w:rPr>
            </w:pPr>
          </w:p>
        </w:tc>
      </w:tr>
    </w:tbl>
    <w:p w:rsidR="00640D57" w:rsidRPr="002107AC" w:rsidRDefault="00640D57" w:rsidP="00640D57">
      <w:pPr>
        <w:snapToGrid w:val="0"/>
        <w:ind w:firstLineChars="200" w:firstLine="480"/>
        <w:rPr>
          <w:rFonts w:ascii="仿宋" w:eastAsia="仿宋" w:hAnsi="仿宋" w:cs="宋体"/>
          <w:sz w:val="24"/>
        </w:rPr>
      </w:pPr>
      <w:r w:rsidRPr="002107AC">
        <w:rPr>
          <w:rFonts w:ascii="仿宋" w:eastAsia="仿宋" w:hAnsi="仿宋" w:cs="宋体" w:hint="eastAsia"/>
          <w:sz w:val="24"/>
        </w:rPr>
        <w:t>请发电子邮件至</w:t>
      </w:r>
      <w:r w:rsidRPr="002107AC">
        <w:rPr>
          <w:rFonts w:ascii="仿宋" w:eastAsia="仿宋" w:hAnsi="仿宋" w:cs="宋体"/>
          <w:sz w:val="24"/>
        </w:rPr>
        <w:t>zhuanjiaohui@163.com</w:t>
      </w:r>
      <w:r w:rsidRPr="002107AC">
        <w:rPr>
          <w:rFonts w:ascii="仿宋" w:eastAsia="仿宋" w:hAnsi="仿宋" w:cs="宋体" w:hint="eastAsia"/>
          <w:sz w:val="24"/>
        </w:rPr>
        <w:t>或登录</w:t>
      </w:r>
      <w:r w:rsidRPr="002107AC">
        <w:rPr>
          <w:rFonts w:ascii="仿宋" w:eastAsia="仿宋" w:hAnsi="仿宋" w:cs="宋体"/>
          <w:sz w:val="24"/>
        </w:rPr>
        <w:t>www.cipf.cn</w:t>
      </w:r>
      <w:r w:rsidRPr="002107AC">
        <w:rPr>
          <w:rFonts w:ascii="仿宋" w:eastAsia="仿宋" w:hAnsi="仿宋" w:cs="宋体" w:hint="eastAsia"/>
          <w:sz w:val="24"/>
        </w:rPr>
        <w:t>。</w:t>
      </w:r>
    </w:p>
    <w:p w:rsidR="00640D57" w:rsidRPr="00F7343B" w:rsidRDefault="00640D57" w:rsidP="00640D57">
      <w:pPr>
        <w:spacing w:line="560" w:lineRule="exact"/>
        <w:ind w:firstLineChars="200" w:firstLine="640"/>
        <w:rPr>
          <w:rFonts w:ascii="黑体" w:eastAsia="黑体" w:hAnsi="黑体" w:cs="黑体"/>
          <w:bCs/>
          <w:sz w:val="32"/>
          <w:szCs w:val="32"/>
        </w:rPr>
      </w:pPr>
      <w:r w:rsidRPr="00F7343B">
        <w:rPr>
          <w:rFonts w:ascii="黑体" w:eastAsia="黑体" w:hAnsi="黑体" w:cs="黑体" w:hint="eastAsia"/>
          <w:bCs/>
          <w:sz w:val="32"/>
          <w:szCs w:val="32"/>
        </w:rPr>
        <w:t>二、参展参会人员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8"/>
        <w:gridCol w:w="1233"/>
        <w:gridCol w:w="1058"/>
        <w:gridCol w:w="2284"/>
        <w:gridCol w:w="2109"/>
      </w:tblGrid>
      <w:tr w:rsidR="00640D57" w:rsidRPr="00BF0487" w:rsidTr="00ED1389">
        <w:trPr>
          <w:trHeight w:val="143"/>
          <w:jc w:val="center"/>
        </w:trPr>
        <w:tc>
          <w:tcPr>
            <w:tcW w:w="2388"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黑体" w:eastAsia="黑体" w:hAnsi="仿宋"/>
                <w:sz w:val="24"/>
              </w:rPr>
            </w:pPr>
            <w:r w:rsidRPr="00BF0487">
              <w:rPr>
                <w:rFonts w:ascii="黑体" w:eastAsia="黑体" w:hAnsi="仿宋" w:hint="eastAsia"/>
                <w:sz w:val="24"/>
              </w:rPr>
              <w:t>姓</w:t>
            </w:r>
            <w:r w:rsidRPr="00BF0487">
              <w:rPr>
                <w:rFonts w:ascii="黑体" w:eastAsia="黑体" w:hAnsi="仿宋"/>
                <w:sz w:val="24"/>
              </w:rPr>
              <w:t xml:space="preserve">  </w:t>
            </w:r>
            <w:r w:rsidRPr="00BF0487">
              <w:rPr>
                <w:rFonts w:ascii="黑体" w:eastAsia="黑体" w:hAnsi="仿宋" w:hint="eastAsia"/>
                <w:sz w:val="24"/>
              </w:rPr>
              <w:t>名</w:t>
            </w:r>
          </w:p>
        </w:tc>
        <w:tc>
          <w:tcPr>
            <w:tcW w:w="1233"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黑体" w:eastAsia="黑体" w:hAnsi="仿宋"/>
                <w:sz w:val="24"/>
              </w:rPr>
            </w:pPr>
            <w:r w:rsidRPr="00BF0487">
              <w:rPr>
                <w:rFonts w:ascii="黑体" w:eastAsia="黑体" w:hAnsi="仿宋" w:hint="eastAsia"/>
                <w:sz w:val="24"/>
              </w:rPr>
              <w:t>性别</w:t>
            </w:r>
          </w:p>
        </w:tc>
        <w:tc>
          <w:tcPr>
            <w:tcW w:w="1058"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黑体" w:eastAsia="黑体" w:hAnsi="仿宋"/>
                <w:sz w:val="24"/>
              </w:rPr>
            </w:pPr>
            <w:r w:rsidRPr="00BF0487">
              <w:rPr>
                <w:rFonts w:ascii="黑体" w:eastAsia="黑体" w:hAnsi="仿宋" w:hint="eastAsia"/>
                <w:sz w:val="24"/>
              </w:rPr>
              <w:t>年龄</w:t>
            </w:r>
          </w:p>
        </w:tc>
        <w:tc>
          <w:tcPr>
            <w:tcW w:w="2284"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黑体" w:eastAsia="黑体" w:hAnsi="仿宋"/>
                <w:sz w:val="24"/>
              </w:rPr>
            </w:pPr>
            <w:r w:rsidRPr="00BF0487">
              <w:rPr>
                <w:rFonts w:ascii="黑体" w:eastAsia="黑体" w:hAnsi="仿宋" w:hint="eastAsia"/>
                <w:sz w:val="24"/>
              </w:rPr>
              <w:t>职务</w:t>
            </w:r>
          </w:p>
        </w:tc>
        <w:tc>
          <w:tcPr>
            <w:tcW w:w="2109"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spacing w:line="240" w:lineRule="exact"/>
              <w:jc w:val="center"/>
              <w:rPr>
                <w:rFonts w:ascii="黑体" w:eastAsia="黑体" w:hAnsi="仿宋"/>
                <w:sz w:val="24"/>
              </w:rPr>
            </w:pPr>
            <w:r w:rsidRPr="00BF0487">
              <w:rPr>
                <w:rFonts w:ascii="黑体" w:eastAsia="黑体" w:hAnsi="仿宋" w:hint="eastAsia"/>
                <w:sz w:val="24"/>
              </w:rPr>
              <w:t>是否订房</w:t>
            </w:r>
          </w:p>
          <w:p w:rsidR="00640D57" w:rsidRPr="00BF0487" w:rsidRDefault="00640D57" w:rsidP="00ED1389">
            <w:pPr>
              <w:spacing w:line="240" w:lineRule="exact"/>
              <w:jc w:val="center"/>
              <w:rPr>
                <w:rFonts w:ascii="黑体" w:eastAsia="黑体" w:hAnsi="仿宋"/>
                <w:sz w:val="24"/>
              </w:rPr>
            </w:pPr>
            <w:r w:rsidRPr="00BF0487">
              <w:rPr>
                <w:rFonts w:ascii="黑体" w:eastAsia="黑体" w:hAnsi="仿宋"/>
                <w:sz w:val="24"/>
              </w:rPr>
              <w:t>(</w:t>
            </w:r>
            <w:r w:rsidRPr="00BF0487">
              <w:rPr>
                <w:rFonts w:ascii="黑体" w:eastAsia="黑体" w:hAnsi="仿宋" w:hint="eastAsia"/>
                <w:sz w:val="24"/>
              </w:rPr>
              <w:t>房价标准</w:t>
            </w:r>
            <w:r w:rsidRPr="00BF0487">
              <w:rPr>
                <w:rFonts w:ascii="黑体" w:eastAsia="黑体" w:hAnsi="仿宋"/>
                <w:sz w:val="24"/>
              </w:rPr>
              <w:t>)</w:t>
            </w:r>
          </w:p>
        </w:tc>
      </w:tr>
      <w:tr w:rsidR="00640D57" w:rsidRPr="00BF0487" w:rsidTr="00ED1389">
        <w:trPr>
          <w:trHeight w:val="210"/>
          <w:jc w:val="center"/>
        </w:trPr>
        <w:tc>
          <w:tcPr>
            <w:tcW w:w="2388"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p>
        </w:tc>
        <w:tc>
          <w:tcPr>
            <w:tcW w:w="1058"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p>
        </w:tc>
        <w:tc>
          <w:tcPr>
            <w:tcW w:w="2284"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p>
        </w:tc>
        <w:tc>
          <w:tcPr>
            <w:tcW w:w="2109"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p>
        </w:tc>
      </w:tr>
      <w:tr w:rsidR="00640D57" w:rsidRPr="00BF0487" w:rsidTr="00ED1389">
        <w:trPr>
          <w:trHeight w:val="313"/>
          <w:jc w:val="center"/>
        </w:trPr>
        <w:tc>
          <w:tcPr>
            <w:tcW w:w="2388"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p>
        </w:tc>
        <w:tc>
          <w:tcPr>
            <w:tcW w:w="1058"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p>
        </w:tc>
        <w:tc>
          <w:tcPr>
            <w:tcW w:w="2284"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p>
        </w:tc>
        <w:tc>
          <w:tcPr>
            <w:tcW w:w="2109"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p>
        </w:tc>
      </w:tr>
      <w:tr w:rsidR="00640D57" w:rsidRPr="00BF0487" w:rsidTr="00ED1389">
        <w:trPr>
          <w:trHeight w:val="275"/>
          <w:jc w:val="center"/>
        </w:trPr>
        <w:tc>
          <w:tcPr>
            <w:tcW w:w="2388"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p>
        </w:tc>
        <w:tc>
          <w:tcPr>
            <w:tcW w:w="1058"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p>
        </w:tc>
        <w:tc>
          <w:tcPr>
            <w:tcW w:w="2284"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p>
        </w:tc>
        <w:tc>
          <w:tcPr>
            <w:tcW w:w="2109"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p>
        </w:tc>
      </w:tr>
      <w:tr w:rsidR="00640D57" w:rsidRPr="00BF0487" w:rsidTr="00ED1389">
        <w:trPr>
          <w:trHeight w:val="237"/>
          <w:jc w:val="center"/>
        </w:trPr>
        <w:tc>
          <w:tcPr>
            <w:tcW w:w="2388"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p>
        </w:tc>
        <w:tc>
          <w:tcPr>
            <w:tcW w:w="1058"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p>
        </w:tc>
        <w:tc>
          <w:tcPr>
            <w:tcW w:w="2284"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p>
        </w:tc>
        <w:tc>
          <w:tcPr>
            <w:tcW w:w="2109"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jc w:val="center"/>
              <w:rPr>
                <w:rFonts w:ascii="仿宋_GB2312" w:eastAsia="仿宋_GB2312" w:hAnsi="仿宋"/>
                <w:sz w:val="24"/>
              </w:rPr>
            </w:pPr>
          </w:p>
        </w:tc>
      </w:tr>
    </w:tbl>
    <w:p w:rsidR="00640D57" w:rsidRPr="00F7343B" w:rsidRDefault="00640D57" w:rsidP="00640D57">
      <w:pPr>
        <w:spacing w:line="560" w:lineRule="exact"/>
        <w:ind w:firstLineChars="200" w:firstLine="640"/>
        <w:rPr>
          <w:rFonts w:ascii="黑体" w:eastAsia="黑体" w:hAnsi="黑体" w:cs="黑体"/>
          <w:bCs/>
          <w:sz w:val="32"/>
          <w:szCs w:val="32"/>
        </w:rPr>
      </w:pPr>
      <w:r w:rsidRPr="00F7343B">
        <w:rPr>
          <w:rFonts w:ascii="黑体" w:eastAsia="黑体" w:hAnsi="黑体" w:cs="黑体" w:hint="eastAsia"/>
          <w:bCs/>
          <w:sz w:val="32"/>
          <w:szCs w:val="32"/>
        </w:rPr>
        <w:t>三、参会形式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640D57" w:rsidRPr="00BF0487" w:rsidTr="00ED1389">
        <w:trPr>
          <w:trHeight w:val="187"/>
          <w:jc w:val="center"/>
        </w:trPr>
        <w:tc>
          <w:tcPr>
            <w:tcW w:w="9072"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rPr>
                <w:rFonts w:ascii="仿宋_GB2312" w:eastAsia="仿宋_GB2312"/>
              </w:rPr>
            </w:pPr>
            <w:r w:rsidRPr="00BF0487">
              <w:rPr>
                <w:rFonts w:ascii="仿宋_GB2312" w:eastAsia="仿宋_GB2312" w:hAnsi="仿宋" w:hint="eastAsia"/>
                <w:sz w:val="24"/>
              </w:rPr>
              <w:t>参会目的：□成果展示</w:t>
            </w:r>
            <w:r w:rsidRPr="00BF0487">
              <w:rPr>
                <w:rFonts w:ascii="仿宋_GB2312" w:eastAsia="仿宋_GB2312" w:hAnsi="仿宋"/>
                <w:sz w:val="24"/>
              </w:rPr>
              <w:t xml:space="preserve">  </w:t>
            </w:r>
            <w:r w:rsidRPr="00BF0487">
              <w:rPr>
                <w:rFonts w:ascii="仿宋_GB2312" w:eastAsia="仿宋_GB2312" w:hAnsi="仿宋" w:hint="eastAsia"/>
                <w:sz w:val="24"/>
              </w:rPr>
              <w:t>□技术转让</w:t>
            </w:r>
            <w:r w:rsidRPr="00BF0487">
              <w:rPr>
                <w:rFonts w:ascii="仿宋_GB2312" w:eastAsia="仿宋_GB2312" w:hAnsi="仿宋"/>
                <w:sz w:val="24"/>
              </w:rPr>
              <w:t xml:space="preserve">  </w:t>
            </w:r>
            <w:r w:rsidRPr="00BF0487">
              <w:rPr>
                <w:rFonts w:ascii="仿宋_GB2312" w:eastAsia="仿宋_GB2312" w:hAnsi="仿宋" w:hint="eastAsia"/>
                <w:sz w:val="24"/>
              </w:rPr>
              <w:t>□产品销售</w:t>
            </w:r>
            <w:r w:rsidRPr="00BF0487">
              <w:rPr>
                <w:rFonts w:ascii="仿宋_GB2312" w:eastAsia="仿宋_GB2312" w:hAnsi="仿宋"/>
                <w:sz w:val="24"/>
              </w:rPr>
              <w:t xml:space="preserve">  </w:t>
            </w:r>
            <w:r w:rsidRPr="00BF0487">
              <w:rPr>
                <w:rFonts w:ascii="仿宋_GB2312" w:eastAsia="仿宋_GB2312" w:hAnsi="仿宋" w:hint="eastAsia"/>
                <w:sz w:val="24"/>
              </w:rPr>
              <w:t>□</w:t>
            </w:r>
            <w:r w:rsidRPr="00BF0487">
              <w:rPr>
                <w:rFonts w:ascii="仿宋_GB2312" w:eastAsia="仿宋_GB2312" w:hint="eastAsia"/>
              </w:rPr>
              <w:t>合作开发</w:t>
            </w:r>
            <w:r w:rsidRPr="00BF0487">
              <w:rPr>
                <w:rFonts w:ascii="仿宋_GB2312" w:eastAsia="仿宋_GB2312" w:hAnsi="仿宋"/>
                <w:sz w:val="24"/>
              </w:rPr>
              <w:t xml:space="preserve">  </w:t>
            </w:r>
            <w:r w:rsidRPr="00BF0487">
              <w:rPr>
                <w:rFonts w:ascii="仿宋_GB2312" w:eastAsia="仿宋_GB2312" w:hAnsi="仿宋" w:hint="eastAsia"/>
                <w:sz w:val="24"/>
              </w:rPr>
              <w:t>□</w:t>
            </w:r>
            <w:r w:rsidRPr="00BF0487">
              <w:rPr>
                <w:rFonts w:ascii="仿宋_GB2312" w:eastAsia="仿宋_GB2312" w:hint="eastAsia"/>
              </w:rPr>
              <w:t>合资生产</w:t>
            </w:r>
          </w:p>
        </w:tc>
      </w:tr>
      <w:tr w:rsidR="00640D57" w:rsidRPr="00BF0487" w:rsidTr="00ED1389">
        <w:trPr>
          <w:trHeight w:val="285"/>
          <w:jc w:val="center"/>
        </w:trPr>
        <w:tc>
          <w:tcPr>
            <w:tcW w:w="9072"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rPr>
                <w:rFonts w:ascii="仿宋_GB2312" w:eastAsia="仿宋_GB2312" w:hAnsi="仿宋"/>
                <w:sz w:val="24"/>
              </w:rPr>
            </w:pPr>
            <w:r w:rsidRPr="00BF0487">
              <w:rPr>
                <w:rFonts w:ascii="仿宋_GB2312" w:eastAsia="仿宋_GB2312" w:hAnsi="仿宋" w:hint="eastAsia"/>
                <w:sz w:val="24"/>
              </w:rPr>
              <w:t>展览形式：□展板</w:t>
            </w:r>
            <w:r w:rsidRPr="00BF0487">
              <w:rPr>
                <w:rFonts w:ascii="仿宋_GB2312" w:eastAsia="仿宋_GB2312" w:hAnsi="仿宋"/>
                <w:sz w:val="24"/>
              </w:rPr>
              <w:t xml:space="preserve">    </w:t>
            </w:r>
            <w:r w:rsidRPr="00BF0487">
              <w:rPr>
                <w:rFonts w:ascii="仿宋_GB2312" w:eastAsia="仿宋_GB2312" w:hAnsi="仿宋" w:hint="eastAsia"/>
                <w:sz w:val="24"/>
              </w:rPr>
              <w:t>□模型</w:t>
            </w:r>
            <w:r w:rsidRPr="00BF0487">
              <w:rPr>
                <w:rFonts w:ascii="仿宋_GB2312" w:eastAsia="仿宋_GB2312" w:hAnsi="仿宋"/>
                <w:sz w:val="24"/>
              </w:rPr>
              <w:t xml:space="preserve">    </w:t>
            </w:r>
            <w:r w:rsidRPr="00BF0487">
              <w:rPr>
                <w:rFonts w:ascii="仿宋_GB2312" w:eastAsia="仿宋_GB2312" w:hAnsi="仿宋" w:hint="eastAsia"/>
                <w:sz w:val="24"/>
              </w:rPr>
              <w:t>□实物</w:t>
            </w:r>
            <w:r w:rsidRPr="00BF0487">
              <w:rPr>
                <w:rFonts w:ascii="仿宋_GB2312" w:eastAsia="仿宋_GB2312" w:hAnsi="仿宋"/>
                <w:sz w:val="24"/>
              </w:rPr>
              <w:t xml:space="preserve">    </w:t>
            </w:r>
            <w:r w:rsidRPr="00BF0487">
              <w:rPr>
                <w:rFonts w:ascii="仿宋_GB2312" w:eastAsia="仿宋_GB2312" w:hAnsi="仿宋" w:hint="eastAsia"/>
                <w:sz w:val="24"/>
              </w:rPr>
              <w:t>□图片</w:t>
            </w:r>
            <w:r w:rsidRPr="00BF0487">
              <w:rPr>
                <w:rFonts w:ascii="仿宋_GB2312" w:eastAsia="仿宋_GB2312" w:hAnsi="仿宋"/>
                <w:sz w:val="24"/>
              </w:rPr>
              <w:t xml:space="preserve">    </w:t>
            </w:r>
            <w:r w:rsidRPr="00BF0487">
              <w:rPr>
                <w:rFonts w:ascii="仿宋_GB2312" w:eastAsia="仿宋_GB2312" w:hAnsi="仿宋" w:hint="eastAsia"/>
                <w:sz w:val="24"/>
              </w:rPr>
              <w:t>□录像</w:t>
            </w:r>
          </w:p>
        </w:tc>
      </w:tr>
      <w:tr w:rsidR="00640D57" w:rsidRPr="00BF0487" w:rsidTr="00ED1389">
        <w:trPr>
          <w:trHeight w:val="374"/>
          <w:jc w:val="center"/>
        </w:trPr>
        <w:tc>
          <w:tcPr>
            <w:tcW w:w="9072" w:type="dxa"/>
            <w:tcBorders>
              <w:top w:val="single" w:sz="4" w:space="0" w:color="auto"/>
              <w:left w:val="single" w:sz="4" w:space="0" w:color="auto"/>
              <w:bottom w:val="single" w:sz="4" w:space="0" w:color="auto"/>
              <w:right w:val="single" w:sz="4" w:space="0" w:color="auto"/>
            </w:tcBorders>
            <w:vAlign w:val="center"/>
          </w:tcPr>
          <w:p w:rsidR="00640D57" w:rsidRPr="00BF0487" w:rsidRDefault="00640D57" w:rsidP="00ED1389">
            <w:pPr>
              <w:rPr>
                <w:rFonts w:ascii="仿宋_GB2312" w:eastAsia="仿宋_GB2312" w:hAnsi="仿宋"/>
                <w:sz w:val="24"/>
              </w:rPr>
            </w:pPr>
            <w:r w:rsidRPr="00BF0487">
              <w:rPr>
                <w:rFonts w:ascii="仿宋_GB2312" w:eastAsia="仿宋_GB2312" w:hAnsi="仿宋" w:hint="eastAsia"/>
                <w:sz w:val="24"/>
              </w:rPr>
              <w:t>展品体积：</w:t>
            </w:r>
            <w:r w:rsidRPr="00BF0487">
              <w:rPr>
                <w:rFonts w:ascii="仿宋_GB2312" w:eastAsia="仿宋_GB2312" w:hAnsi="仿宋"/>
                <w:sz w:val="24"/>
              </w:rPr>
              <w:t xml:space="preserve">          </w:t>
            </w:r>
            <w:r w:rsidRPr="00BF0487">
              <w:rPr>
                <w:rFonts w:ascii="仿宋_GB2312" w:eastAsia="仿宋_GB2312" w:hAnsi="仿宋" w:hint="eastAsia"/>
                <w:sz w:val="24"/>
              </w:rPr>
              <w:t>展品重量：</w:t>
            </w:r>
            <w:r w:rsidRPr="00BF0487">
              <w:rPr>
                <w:rFonts w:ascii="仿宋_GB2312" w:eastAsia="仿宋_GB2312" w:hAnsi="仿宋"/>
                <w:sz w:val="24"/>
              </w:rPr>
              <w:t xml:space="preserve">    kg</w:t>
            </w:r>
          </w:p>
          <w:p w:rsidR="00640D57" w:rsidRPr="00BF0487" w:rsidRDefault="00640D57" w:rsidP="00ED1389">
            <w:pPr>
              <w:rPr>
                <w:rFonts w:ascii="仿宋_GB2312" w:eastAsia="仿宋_GB2312" w:hAnsi="仿宋"/>
                <w:sz w:val="24"/>
              </w:rPr>
            </w:pPr>
            <w:r w:rsidRPr="00BF0487">
              <w:rPr>
                <w:rFonts w:ascii="仿宋_GB2312" w:eastAsia="仿宋_GB2312" w:hAnsi="仿宋" w:hint="eastAsia"/>
                <w:sz w:val="24"/>
              </w:rPr>
              <w:t>展览特殊要求：</w:t>
            </w:r>
            <w:r w:rsidRPr="00BF0487">
              <w:rPr>
                <w:rFonts w:ascii="仿宋_GB2312" w:eastAsia="仿宋_GB2312" w:hAnsi="仿宋"/>
                <w:sz w:val="24"/>
              </w:rPr>
              <w:t xml:space="preserve">      </w:t>
            </w:r>
            <w:r w:rsidRPr="00BF0487">
              <w:rPr>
                <w:rFonts w:ascii="仿宋_GB2312" w:eastAsia="仿宋_GB2312" w:hAnsi="仿宋" w:hint="eastAsia"/>
                <w:sz w:val="24"/>
              </w:rPr>
              <w:t>□</w:t>
            </w:r>
            <w:r w:rsidRPr="00BF0487">
              <w:rPr>
                <w:rFonts w:ascii="仿宋_GB2312" w:eastAsia="仿宋_GB2312" w:hAnsi="仿宋"/>
                <w:sz w:val="24"/>
              </w:rPr>
              <w:t>380V</w:t>
            </w:r>
            <w:r w:rsidRPr="00BF0487">
              <w:rPr>
                <w:rFonts w:ascii="仿宋_GB2312" w:eastAsia="仿宋_GB2312" w:hAnsi="仿宋" w:hint="eastAsia"/>
                <w:sz w:val="24"/>
              </w:rPr>
              <w:t>电源</w:t>
            </w:r>
            <w:r w:rsidRPr="00BF0487">
              <w:rPr>
                <w:rFonts w:ascii="仿宋_GB2312" w:eastAsia="仿宋_GB2312" w:hAnsi="仿宋"/>
                <w:sz w:val="24"/>
              </w:rPr>
              <w:t xml:space="preserve">   </w:t>
            </w:r>
            <w:r w:rsidRPr="00BF0487">
              <w:rPr>
                <w:rFonts w:ascii="仿宋_GB2312" w:eastAsia="仿宋_GB2312" w:hAnsi="仿宋" w:hint="eastAsia"/>
                <w:sz w:val="24"/>
              </w:rPr>
              <w:t>□循环水</w:t>
            </w:r>
          </w:p>
        </w:tc>
      </w:tr>
    </w:tbl>
    <w:p w:rsidR="00640D57" w:rsidRPr="00AD38FA" w:rsidRDefault="00640D57" w:rsidP="00640D57">
      <w:pPr>
        <w:spacing w:line="560" w:lineRule="exact"/>
        <w:rPr>
          <w:rFonts w:ascii="仿宋_GB2312" w:eastAsia="仿宋_GB2312" w:hAnsi="宋体" w:cs="宋体"/>
          <w:sz w:val="32"/>
          <w:szCs w:val="32"/>
        </w:rPr>
      </w:pPr>
    </w:p>
    <w:p w:rsidR="00A32B27" w:rsidRPr="00640D57" w:rsidRDefault="00A32B27" w:rsidP="00640D57"/>
    <w:sectPr w:rsidR="00A32B27" w:rsidRPr="00640D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57"/>
    <w:rsid w:val="00640D57"/>
    <w:rsid w:val="00A32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508EF-388C-463E-B0FA-2DB44990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756</Words>
  <Characters>4313</Characters>
  <Application>Microsoft Office Word</Application>
  <DocSecurity>0</DocSecurity>
  <Lines>35</Lines>
  <Paragraphs>10</Paragraphs>
  <ScaleCrop>false</ScaleCrop>
  <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dc:creator>
  <cp:keywords/>
  <dc:description/>
  <cp:lastModifiedBy>LiCH</cp:lastModifiedBy>
  <cp:revision>1</cp:revision>
  <dcterms:created xsi:type="dcterms:W3CDTF">2018-04-25T06:03:00Z</dcterms:created>
  <dcterms:modified xsi:type="dcterms:W3CDTF">2018-04-25T06:05:00Z</dcterms:modified>
</cp:coreProperties>
</file>