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"/>
          <w:sz w:val="44"/>
        </w:rPr>
      </w:pPr>
      <w:r>
        <w:rPr>
          <w:rFonts w:hint="eastAsia" w:eastAsia="仿宋"/>
          <w:sz w:val="44"/>
        </w:rPr>
        <w:t>长春市参加</w:t>
      </w:r>
      <w:r>
        <w:rPr>
          <w:rFonts w:eastAsia="仿宋"/>
          <w:sz w:val="44"/>
        </w:rPr>
        <w:t>2018</w:t>
      </w:r>
      <w:r>
        <w:rPr>
          <w:rFonts w:hint="eastAsia" w:eastAsia="仿宋"/>
          <w:sz w:val="44"/>
        </w:rPr>
        <w:t>吉林省青少年篮球锦标赛选拔赛报名表</w:t>
      </w:r>
    </w:p>
    <w:p>
      <w:pPr>
        <w:spacing w:line="240" w:lineRule="atLeast"/>
        <w:rPr>
          <w:rFonts w:eastAsia="仿宋"/>
          <w:sz w:val="28"/>
        </w:rPr>
      </w:pPr>
      <w:r>
        <w:rPr>
          <w:rFonts w:hint="eastAsia" w:eastAsia="仿宋"/>
          <w:sz w:val="28"/>
        </w:rPr>
        <w:t>参赛单位（全称）：</w:t>
      </w:r>
      <w:r>
        <w:rPr>
          <w:rFonts w:eastAsia="仿宋"/>
          <w:sz w:val="28"/>
        </w:rPr>
        <w:t xml:space="preserve">    </w:t>
      </w:r>
      <w:bookmarkStart w:id="0" w:name="_GoBack"/>
      <w:r>
        <w:rPr>
          <w:rFonts w:eastAsia="仿宋"/>
          <w:sz w:val="28"/>
        </w:rPr>
        <w:t xml:space="preserve">                                                           </w:t>
      </w:r>
      <w:r>
        <w:rPr>
          <w:rFonts w:hint="eastAsia" w:eastAsia="仿宋"/>
          <w:sz w:val="28"/>
        </w:rPr>
        <w:t>组别：</w:t>
      </w:r>
      <w:r>
        <w:rPr>
          <w:rFonts w:eastAsia="仿宋"/>
          <w:sz w:val="28"/>
        </w:rPr>
        <w:t xml:space="preserve"> </w:t>
      </w:r>
    </w:p>
    <w:p>
      <w:pPr>
        <w:spacing w:line="240" w:lineRule="atLeast"/>
        <w:rPr>
          <w:rFonts w:ascii="宋体" w:hAnsi="宋体" w:eastAsia="仿宋"/>
          <w:sz w:val="28"/>
        </w:rPr>
      </w:pPr>
      <w:r>
        <w:rPr>
          <w:rFonts w:hint="eastAsia" w:eastAsia="仿宋"/>
          <w:sz w:val="28"/>
        </w:rPr>
        <w:t>领队：</w:t>
      </w:r>
      <w:r>
        <w:rPr>
          <w:rFonts w:eastAsia="仿宋"/>
          <w:sz w:val="28"/>
        </w:rPr>
        <w:t xml:space="preserve">               </w:t>
      </w:r>
      <w:bookmarkEnd w:id="0"/>
      <w:r>
        <w:rPr>
          <w:rFonts w:eastAsia="仿宋"/>
          <w:sz w:val="28"/>
        </w:rPr>
        <w:t xml:space="preserve">   </w:t>
      </w:r>
      <w:r>
        <w:rPr>
          <w:rFonts w:hint="eastAsia" w:eastAsia="仿宋"/>
          <w:sz w:val="28"/>
        </w:rPr>
        <w:t>教练员：</w:t>
      </w:r>
      <w:r>
        <w:rPr>
          <w:rFonts w:eastAsia="仿宋"/>
          <w:sz w:val="28"/>
        </w:rPr>
        <w:t xml:space="preserve">                           </w:t>
      </w:r>
      <w:r>
        <w:rPr>
          <w:rFonts w:hint="eastAsia" w:eastAsia="仿宋"/>
          <w:sz w:val="28"/>
        </w:rPr>
        <w:t>队医</w:t>
      </w:r>
      <w:r>
        <w:rPr>
          <w:rFonts w:eastAsia="仿宋"/>
          <w:sz w:val="28"/>
        </w:rPr>
        <w:t xml:space="preserve">:          </w:t>
      </w:r>
      <w:r>
        <w:rPr>
          <w:rFonts w:hint="eastAsia" w:eastAsia="仿宋"/>
          <w:sz w:val="28"/>
        </w:rPr>
        <w:t>服装颜色：</w:t>
      </w:r>
      <w:r>
        <w:rPr>
          <w:rFonts w:eastAsia="仿宋"/>
          <w:sz w:val="28"/>
        </w:rPr>
        <w:t xml:space="preserve"> </w:t>
      </w:r>
      <w:r>
        <w:rPr>
          <w:rFonts w:hint="eastAsia" w:ascii="宋体" w:hAnsi="宋体" w:eastAsia="仿宋"/>
          <w:sz w:val="28"/>
        </w:rPr>
        <w:t>①</w:t>
      </w:r>
      <w:r>
        <w:rPr>
          <w:rFonts w:ascii="宋体" w:hAnsi="宋体" w:eastAsia="仿宋"/>
          <w:sz w:val="28"/>
        </w:rPr>
        <w:t xml:space="preserve">   </w:t>
      </w:r>
      <w:r>
        <w:rPr>
          <w:rFonts w:hint="eastAsia" w:ascii="宋体" w:hAnsi="宋体" w:eastAsia="仿宋"/>
          <w:sz w:val="28"/>
        </w:rPr>
        <w:t>②</w:t>
      </w:r>
      <w:r>
        <w:rPr>
          <w:rFonts w:ascii="宋体" w:hAnsi="宋体" w:eastAsia="仿宋"/>
          <w:sz w:val="28"/>
        </w:rPr>
        <w:t xml:space="preserve">   </w:t>
      </w:r>
      <w:r>
        <w:rPr>
          <w:rFonts w:hint="eastAsia" w:ascii="宋体" w:hAnsi="宋体" w:eastAsia="仿宋"/>
          <w:sz w:val="28"/>
        </w:rPr>
        <w:t>③</w:t>
      </w:r>
    </w:p>
    <w:tbl>
      <w:tblPr>
        <w:tblStyle w:val="9"/>
        <w:tblW w:w="141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82"/>
        <w:gridCol w:w="798"/>
        <w:gridCol w:w="709"/>
        <w:gridCol w:w="708"/>
        <w:gridCol w:w="709"/>
        <w:gridCol w:w="1803"/>
        <w:gridCol w:w="2450"/>
        <w:gridCol w:w="1559"/>
        <w:gridCol w:w="1843"/>
        <w:gridCol w:w="708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号码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姓名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身高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体重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场上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>位置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出生日期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身份证号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注册证号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注册</w:t>
            </w:r>
            <w:r>
              <w:rPr>
                <w:rFonts w:eastAsia="仿宋"/>
                <w:sz w:val="24"/>
              </w:rPr>
              <w:t xml:space="preserve">               </w:t>
            </w:r>
            <w:r>
              <w:rPr>
                <w:rFonts w:hint="eastAsia" w:eastAsia="仿宋"/>
                <w:sz w:val="24"/>
              </w:rPr>
              <w:t>代表单位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骨龄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</w:tbl>
    <w:p>
      <w:pPr>
        <w:rPr>
          <w:rFonts w:eastAsia="仿宋"/>
          <w:sz w:val="28"/>
          <w:szCs w:val="28"/>
        </w:rPr>
      </w:pPr>
      <w:r>
        <w:rPr>
          <w:rFonts w:hint="eastAsia" w:eastAsia="仿宋"/>
          <w:b/>
          <w:sz w:val="28"/>
          <w:szCs w:val="28"/>
        </w:rPr>
        <w:t>注：</w:t>
      </w:r>
      <w:r>
        <w:rPr>
          <w:rFonts w:eastAsia="仿宋"/>
          <w:sz w:val="28"/>
          <w:szCs w:val="28"/>
        </w:rPr>
        <w:t>1</w:t>
      </w:r>
      <w:r>
        <w:rPr>
          <w:rFonts w:hint="eastAsia" w:eastAsia="仿宋"/>
          <w:sz w:val="28"/>
          <w:szCs w:val="28"/>
        </w:rPr>
        <w:t>、报名表一份，须认真填写打印，手写无效；</w:t>
      </w:r>
      <w:r>
        <w:rPr>
          <w:rFonts w:eastAsia="仿宋"/>
          <w:sz w:val="28"/>
          <w:szCs w:val="28"/>
        </w:rPr>
        <w:t>2</w:t>
      </w:r>
      <w:r>
        <w:rPr>
          <w:rFonts w:hint="eastAsia" w:eastAsia="仿宋"/>
          <w:sz w:val="28"/>
          <w:szCs w:val="28"/>
        </w:rPr>
        <w:t>、报名号码升序排列与运动员场上比赛服装号码必须一致。</w:t>
      </w:r>
    </w:p>
    <w:p>
      <w:pPr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领导签字（加盖公章）：</w:t>
      </w:r>
      <w:r>
        <w:rPr>
          <w:rFonts w:eastAsia="仿宋"/>
          <w:sz w:val="28"/>
          <w:szCs w:val="28"/>
        </w:rPr>
        <w:t xml:space="preserve">                                     </w:t>
      </w:r>
      <w:r>
        <w:rPr>
          <w:rFonts w:hint="eastAsia" w:eastAsia="仿宋"/>
          <w:sz w:val="28"/>
          <w:szCs w:val="28"/>
        </w:rPr>
        <w:t>医务部门盖章：</w:t>
      </w:r>
    </w:p>
    <w:p>
      <w:pPr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联系人：</w:t>
      </w:r>
      <w:r>
        <w:rPr>
          <w:rFonts w:eastAsia="仿宋"/>
          <w:sz w:val="28"/>
          <w:szCs w:val="28"/>
        </w:rPr>
        <w:t xml:space="preserve">                           </w:t>
      </w:r>
      <w:r>
        <w:rPr>
          <w:rFonts w:hint="eastAsia" w:eastAsia="仿宋"/>
          <w:sz w:val="28"/>
          <w:szCs w:val="28"/>
        </w:rPr>
        <w:t>联系电话：</w:t>
      </w:r>
      <w:r>
        <w:rPr>
          <w:rFonts w:eastAsia="仿宋"/>
          <w:sz w:val="28"/>
          <w:szCs w:val="28"/>
        </w:rPr>
        <w:t xml:space="preserve">                  </w:t>
      </w:r>
      <w:r>
        <w:rPr>
          <w:rFonts w:hint="eastAsia" w:eastAsia="仿宋"/>
          <w:sz w:val="28"/>
          <w:szCs w:val="28"/>
        </w:rPr>
        <w:t>填表时间：</w:t>
      </w:r>
      <w:r>
        <w:rPr>
          <w:rFonts w:eastAsia="仿宋"/>
          <w:sz w:val="28"/>
          <w:szCs w:val="28"/>
        </w:rPr>
        <w:t xml:space="preserve">       </w:t>
      </w:r>
      <w:r>
        <w:rPr>
          <w:rFonts w:hint="eastAsia"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 xml:space="preserve">   </w:t>
      </w:r>
      <w:r>
        <w:rPr>
          <w:rFonts w:hint="eastAsia"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 xml:space="preserve">  </w:t>
      </w:r>
      <w:r>
        <w:rPr>
          <w:rFonts w:hint="eastAsia" w:eastAsia="仿宋"/>
          <w:sz w:val="28"/>
          <w:szCs w:val="28"/>
        </w:rPr>
        <w:t>日</w:t>
      </w:r>
    </w:p>
    <w:sectPr>
      <w:headerReference r:id="rId3" w:type="default"/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0C30942"/>
    <w:rsid w:val="00002837"/>
    <w:rsid w:val="000352F2"/>
    <w:rsid w:val="00050C5E"/>
    <w:rsid w:val="000740E0"/>
    <w:rsid w:val="000F2D0E"/>
    <w:rsid w:val="000F4A5D"/>
    <w:rsid w:val="00124B20"/>
    <w:rsid w:val="00140F1A"/>
    <w:rsid w:val="001704BD"/>
    <w:rsid w:val="001C09E1"/>
    <w:rsid w:val="001E6376"/>
    <w:rsid w:val="001F602F"/>
    <w:rsid w:val="00237DA4"/>
    <w:rsid w:val="00295874"/>
    <w:rsid w:val="002D7D91"/>
    <w:rsid w:val="002F34CD"/>
    <w:rsid w:val="003B3D44"/>
    <w:rsid w:val="003C56C1"/>
    <w:rsid w:val="00434F2C"/>
    <w:rsid w:val="00442603"/>
    <w:rsid w:val="00557FFD"/>
    <w:rsid w:val="005908D9"/>
    <w:rsid w:val="00596825"/>
    <w:rsid w:val="005C1F8F"/>
    <w:rsid w:val="00615ED8"/>
    <w:rsid w:val="00664D07"/>
    <w:rsid w:val="00687AE5"/>
    <w:rsid w:val="006E1AF6"/>
    <w:rsid w:val="00710703"/>
    <w:rsid w:val="00756DD3"/>
    <w:rsid w:val="007810AB"/>
    <w:rsid w:val="007B18DC"/>
    <w:rsid w:val="007F4D24"/>
    <w:rsid w:val="00817FEC"/>
    <w:rsid w:val="008737BD"/>
    <w:rsid w:val="00876C2E"/>
    <w:rsid w:val="008D7F77"/>
    <w:rsid w:val="008E538B"/>
    <w:rsid w:val="009029E9"/>
    <w:rsid w:val="00902AAC"/>
    <w:rsid w:val="009625B5"/>
    <w:rsid w:val="009638A3"/>
    <w:rsid w:val="00993FD7"/>
    <w:rsid w:val="009C594B"/>
    <w:rsid w:val="009F2F01"/>
    <w:rsid w:val="009F477B"/>
    <w:rsid w:val="00A93CFC"/>
    <w:rsid w:val="00AD1A46"/>
    <w:rsid w:val="00AF4F1B"/>
    <w:rsid w:val="00B20D27"/>
    <w:rsid w:val="00B931DD"/>
    <w:rsid w:val="00BA6276"/>
    <w:rsid w:val="00BC0536"/>
    <w:rsid w:val="00C131BF"/>
    <w:rsid w:val="00C55CF2"/>
    <w:rsid w:val="00C71FCB"/>
    <w:rsid w:val="00C77C3D"/>
    <w:rsid w:val="00CA35D4"/>
    <w:rsid w:val="00D00E33"/>
    <w:rsid w:val="00D53D74"/>
    <w:rsid w:val="00D6102C"/>
    <w:rsid w:val="00D936A5"/>
    <w:rsid w:val="00DE48C2"/>
    <w:rsid w:val="00DF2DCE"/>
    <w:rsid w:val="00E44F87"/>
    <w:rsid w:val="00E54CC7"/>
    <w:rsid w:val="00E67305"/>
    <w:rsid w:val="00EB307D"/>
    <w:rsid w:val="00ED75F0"/>
    <w:rsid w:val="00F2310A"/>
    <w:rsid w:val="00F478B7"/>
    <w:rsid w:val="00FD5018"/>
    <w:rsid w:val="00FE1FB4"/>
    <w:rsid w:val="130E0971"/>
    <w:rsid w:val="1C946578"/>
    <w:rsid w:val="333D32E1"/>
    <w:rsid w:val="35EF33AC"/>
    <w:rsid w:val="40C3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9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semiHidden/>
    <w:locked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locked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Heading 3 Char"/>
    <w:basedOn w:val="8"/>
    <w:link w:val="2"/>
    <w:semiHidden/>
    <w:locked/>
    <w:uiPriority w:val="99"/>
    <w:rPr>
      <w:rFonts w:cs="Times New Roman"/>
      <w:b/>
      <w:bCs/>
      <w:sz w:val="32"/>
      <w:szCs w:val="32"/>
    </w:rPr>
  </w:style>
  <w:style w:type="character" w:customStyle="1" w:styleId="11">
    <w:name w:val="Header Char"/>
    <w:basedOn w:val="8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8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Date Char"/>
    <w:basedOn w:val="8"/>
    <w:link w:val="4"/>
    <w:semiHidden/>
    <w:locked/>
    <w:uiPriority w:val="99"/>
    <w:rPr>
      <w:rFonts w:cs="Times New Roman"/>
      <w:sz w:val="24"/>
      <w:szCs w:val="24"/>
    </w:rPr>
  </w:style>
  <w:style w:type="character" w:customStyle="1" w:styleId="14">
    <w:name w:val="Document Map Char"/>
    <w:basedOn w:val="8"/>
    <w:link w:val="3"/>
    <w:semiHidden/>
    <w:qFormat/>
    <w:locked/>
    <w:uiPriority w:val="99"/>
    <w:rPr>
      <w:rFonts w:ascii="宋体" w:cs="Times New Roman"/>
      <w:sz w:val="18"/>
      <w:szCs w:val="18"/>
    </w:rPr>
  </w:style>
  <w:style w:type="character" w:customStyle="1" w:styleId="15">
    <w:name w:val="Balloon Text Char"/>
    <w:basedOn w:val="8"/>
    <w:link w:val="5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MS</Company>
  <Pages>7</Pages>
  <Words>448</Words>
  <Characters>2554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2018-03-29T07:48:00Z</dcterms:created>
  <dc:creator>Administrator</dc:creator>
  <cp:lastModifiedBy>Administrator</cp:lastModifiedBy>
  <cp:lastPrinted>2018-03-29T07:38:00Z</cp:lastPrinted>
  <dcterms:modified xsi:type="dcterms:W3CDTF">2018-04-04T01:00:54Z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